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4DA" w:rsidRDefault="00D344DA" w:rsidP="00D344DA">
      <w:pPr>
        <w:jc w:val="both"/>
      </w:pPr>
      <w:r>
        <w:t xml:space="preserve">Ф.И.О. учителя        </w:t>
      </w:r>
      <w:r>
        <w:rPr>
          <w:u w:val="single"/>
        </w:rPr>
        <w:t>Омельченко Алла Васильевна</w:t>
      </w:r>
    </w:p>
    <w:p w:rsidR="00D344DA" w:rsidRDefault="00D344DA" w:rsidP="00D344DA">
      <w:pPr>
        <w:jc w:val="both"/>
      </w:pPr>
      <w:r>
        <w:t xml:space="preserve">ОУ    </w:t>
      </w:r>
      <w:r>
        <w:rPr>
          <w:u w:val="single"/>
        </w:rPr>
        <w:t>МБОУ «Междуреченская средняя школа №6»</w:t>
      </w:r>
    </w:p>
    <w:p w:rsidR="00D344DA" w:rsidRDefault="00D344DA" w:rsidP="00D344DA">
      <w:pPr>
        <w:jc w:val="both"/>
      </w:pPr>
      <w:r>
        <w:t xml:space="preserve">Модуль         </w:t>
      </w:r>
      <w:r>
        <w:rPr>
          <w:u w:val="single"/>
        </w:rPr>
        <w:t>Основы светской этики</w:t>
      </w:r>
    </w:p>
    <w:p w:rsidR="00D344DA" w:rsidRDefault="00D344DA" w:rsidP="00D344DA">
      <w:pPr>
        <w:jc w:val="both"/>
      </w:pPr>
      <w:r>
        <w:t xml:space="preserve">Название УМК     </w:t>
      </w:r>
      <w:r>
        <w:rPr>
          <w:u w:val="single"/>
        </w:rPr>
        <w:t>Планета Знаний</w:t>
      </w:r>
    </w:p>
    <w:p w:rsidR="00D344DA" w:rsidRDefault="00D344DA" w:rsidP="00D344DA">
      <w:pPr>
        <w:jc w:val="both"/>
      </w:pPr>
      <w:r>
        <w:t>Тема урока</w:t>
      </w:r>
      <w:proofErr w:type="gramStart"/>
      <w:r>
        <w:t xml:space="preserve"> .</w:t>
      </w:r>
      <w:proofErr w:type="gramEnd"/>
      <w:r>
        <w:t xml:space="preserve">    Золотое правило нравственности</w:t>
      </w:r>
    </w:p>
    <w:p w:rsidR="00D344DA" w:rsidRDefault="00D344DA" w:rsidP="00D344DA">
      <w:pPr>
        <w:jc w:val="both"/>
      </w:pPr>
      <w:r>
        <w:t>Тип урока</w:t>
      </w:r>
      <w:proofErr w:type="gramStart"/>
      <w:r>
        <w:t xml:space="preserve"> .</w:t>
      </w:r>
      <w:proofErr w:type="gramEnd"/>
      <w:r>
        <w:t xml:space="preserve"> Урок «открытия» нового знания.</w:t>
      </w:r>
    </w:p>
    <w:p w:rsidR="00D344DA" w:rsidRPr="00E73112" w:rsidRDefault="00D344DA" w:rsidP="00D344DA">
      <w:pPr>
        <w:jc w:val="both"/>
      </w:pPr>
      <w:r>
        <w:t xml:space="preserve"> </w:t>
      </w:r>
    </w:p>
    <w:p w:rsidR="00E73112" w:rsidRDefault="00E73112" w:rsidP="00E73112">
      <w:pPr>
        <w:jc w:val="both"/>
        <w:rPr>
          <w:color w:val="000000"/>
          <w:shd w:val="clear" w:color="auto" w:fill="FFFFFF"/>
        </w:rPr>
      </w:pPr>
      <w:r w:rsidRPr="00E73112">
        <w:t>Используемые методы: наглядный, частично-поисковый, индуктивный</w:t>
      </w:r>
      <w:r>
        <w:rPr>
          <w:color w:val="FF0000"/>
        </w:rPr>
        <w:t>,</w:t>
      </w:r>
      <w:r w:rsidRPr="00E73112">
        <w:rPr>
          <w:color w:val="000000"/>
          <w:shd w:val="clear" w:color="auto" w:fill="FFFFFF"/>
        </w:rPr>
        <w:t xml:space="preserve"> </w:t>
      </w:r>
      <w:r w:rsidRPr="00181F05">
        <w:rPr>
          <w:color w:val="000000"/>
          <w:shd w:val="clear" w:color="auto" w:fill="FFFFFF"/>
        </w:rPr>
        <w:t>репродуктивный, частично-поисковый</w:t>
      </w:r>
      <w:r>
        <w:rPr>
          <w:color w:val="000000"/>
          <w:shd w:val="clear" w:color="auto" w:fill="FFFFFF"/>
        </w:rPr>
        <w:t>.</w:t>
      </w:r>
    </w:p>
    <w:p w:rsidR="00E73112" w:rsidRPr="00181F05" w:rsidRDefault="00E73112" w:rsidP="00E73112">
      <w:pPr>
        <w:jc w:val="both"/>
      </w:pPr>
      <w:r>
        <w:rPr>
          <w:color w:val="FF0000"/>
        </w:rPr>
        <w:t xml:space="preserve"> </w:t>
      </w:r>
      <w:r w:rsidRPr="00E73112">
        <w:t>Используемые</w:t>
      </w:r>
      <w:r w:rsidR="00D344DA">
        <w:rPr>
          <w:color w:val="FF0000"/>
        </w:rPr>
        <w:t xml:space="preserve"> </w:t>
      </w:r>
      <w:r w:rsidR="00D344DA" w:rsidRPr="00E73112">
        <w:t>приемы</w:t>
      </w:r>
      <w:r>
        <w:t>:</w:t>
      </w:r>
      <w:r w:rsidRPr="00E73112">
        <w:t xml:space="preserve"> </w:t>
      </w:r>
      <w:r>
        <w:t>прогнозирования, педагогическое сотрудничество, смысловой выбор, чтение с пометками.</w:t>
      </w:r>
    </w:p>
    <w:p w:rsidR="00E73112" w:rsidRDefault="00E73112" w:rsidP="00D344DA">
      <w:pPr>
        <w:jc w:val="both"/>
      </w:pPr>
    </w:p>
    <w:p w:rsidR="00E73112" w:rsidRPr="00E73112" w:rsidRDefault="00E73112" w:rsidP="00D344DA">
      <w:pPr>
        <w:jc w:val="both"/>
      </w:pPr>
      <w:r>
        <w:rPr>
          <w:color w:val="FF0000"/>
        </w:rPr>
        <w:t xml:space="preserve">  </w:t>
      </w:r>
      <w:r w:rsidRPr="00E73112">
        <w:t>Технологии обучения:</w:t>
      </w:r>
      <w:r w:rsidR="00D344DA">
        <w:rPr>
          <w:color w:val="FF0000"/>
        </w:rPr>
        <w:t xml:space="preserve"> </w:t>
      </w:r>
      <w:r w:rsidRPr="00E73112">
        <w:t>информационная, критического мышления, системн</w:t>
      </w:r>
      <w:proofErr w:type="gramStart"/>
      <w:r w:rsidRPr="00E73112">
        <w:t>о-</w:t>
      </w:r>
      <w:proofErr w:type="gramEnd"/>
      <w:r w:rsidRPr="00E73112">
        <w:t xml:space="preserve"> </w:t>
      </w:r>
      <w:proofErr w:type="spellStart"/>
      <w:r w:rsidRPr="00E73112">
        <w:t>деятельностный</w:t>
      </w:r>
      <w:proofErr w:type="spellEnd"/>
      <w:r w:rsidRPr="00E73112">
        <w:t xml:space="preserve"> подход.</w:t>
      </w:r>
    </w:p>
    <w:p w:rsidR="00E73112" w:rsidRPr="00775845" w:rsidRDefault="00E73112" w:rsidP="00E73112">
      <w:pPr>
        <w:jc w:val="both"/>
      </w:pPr>
      <w:r>
        <w:t>Ф</w:t>
      </w:r>
      <w:r w:rsidR="00D344DA" w:rsidRPr="00E73112">
        <w:t>ормы организации учебно-познават</w:t>
      </w:r>
      <w:r>
        <w:t xml:space="preserve">ельной деятельности </w:t>
      </w:r>
      <w:proofErr w:type="gramStart"/>
      <w:r>
        <w:t>обучающихся</w:t>
      </w:r>
      <w:proofErr w:type="gramEnd"/>
      <w:r>
        <w:t xml:space="preserve">: </w:t>
      </w:r>
      <w:r w:rsidRPr="00775845">
        <w:t>фронтальная, групповая, индивидуальная.</w:t>
      </w:r>
    </w:p>
    <w:p w:rsidR="00D344DA" w:rsidRPr="00E73112" w:rsidRDefault="00E73112" w:rsidP="00D344DA">
      <w:pPr>
        <w:jc w:val="both"/>
      </w:pPr>
      <w:r>
        <w:t xml:space="preserve"> ТСО: компьютер, </w:t>
      </w:r>
      <w:proofErr w:type="spellStart"/>
      <w:r>
        <w:t>нетбуки</w:t>
      </w:r>
      <w:proofErr w:type="spellEnd"/>
      <w:r>
        <w:t>, презентация.</w:t>
      </w:r>
    </w:p>
    <w:p w:rsidR="004472DE" w:rsidRPr="00E73112" w:rsidRDefault="004472DE" w:rsidP="00E73112">
      <w:pPr>
        <w:pStyle w:val="a3"/>
        <w:widowControl/>
        <w:autoSpaceDE/>
        <w:autoSpaceDN/>
        <w:adjustRightInd/>
      </w:pPr>
    </w:p>
    <w:p w:rsidR="00D344DA" w:rsidRDefault="00D344DA" w:rsidP="00D344DA">
      <w:pPr>
        <w:jc w:val="both"/>
        <w:rPr>
          <w:color w:val="FF0000"/>
        </w:rPr>
      </w:pPr>
    </w:p>
    <w:p w:rsidR="00D344DA" w:rsidRPr="00D344DA" w:rsidRDefault="00D344DA" w:rsidP="00E73112">
      <w:pPr>
        <w:spacing w:after="154"/>
        <w:jc w:val="both"/>
      </w:pPr>
      <w:r w:rsidRPr="00D344DA">
        <w:rPr>
          <w:b/>
          <w:bCs/>
        </w:rPr>
        <w:t>Цель:</w:t>
      </w:r>
      <w:r w:rsidRPr="00D344DA">
        <w:t xml:space="preserve"> дать понятие о «золотом правиле нравственности», </w:t>
      </w:r>
      <w:r>
        <w:t xml:space="preserve">причинах его возникновения, </w:t>
      </w:r>
      <w:r w:rsidRPr="00D344DA">
        <w:t>активизировать познавательную деятельность учащихся через включение самих учащихся в обсуждение вопросов, связанных с введением данного понятия и их представлениями о морали.</w:t>
      </w:r>
    </w:p>
    <w:p w:rsidR="00D344DA" w:rsidRDefault="00D344DA" w:rsidP="00D344DA">
      <w:pPr>
        <w:jc w:val="both"/>
        <w:rPr>
          <w:color w:val="FF0000"/>
        </w:rPr>
      </w:pPr>
    </w:p>
    <w:p w:rsidR="00D344DA" w:rsidRPr="00A9620B" w:rsidRDefault="00D344DA" w:rsidP="00D344DA">
      <w:pPr>
        <w:shd w:val="clear" w:color="auto" w:fill="FFFFFF"/>
        <w:spacing w:after="120" w:line="240" w:lineRule="atLeast"/>
        <w:jc w:val="center"/>
      </w:pPr>
      <w:r w:rsidRPr="00A9620B">
        <w:rPr>
          <w:b/>
          <w:bCs/>
        </w:rPr>
        <w:t>Задачи урока, ориентированные на достижение результатов</w:t>
      </w:r>
    </w:p>
    <w:p w:rsidR="00D344DA" w:rsidRPr="00A9620B" w:rsidRDefault="00D344DA" w:rsidP="00D344DA">
      <w:pPr>
        <w:shd w:val="clear" w:color="auto" w:fill="FFFFFF"/>
        <w:spacing w:after="120" w:line="240" w:lineRule="atLeast"/>
        <w:jc w:val="both"/>
      </w:pPr>
      <w:r w:rsidRPr="00A9620B">
        <w:rPr>
          <w:i/>
          <w:iCs/>
        </w:rPr>
        <w:t>личностных</w:t>
      </w:r>
      <w:r w:rsidRPr="00A9620B">
        <w:t>:</w:t>
      </w:r>
    </w:p>
    <w:p w:rsidR="00885E59" w:rsidRPr="00885E59" w:rsidRDefault="00885E59" w:rsidP="00885E59">
      <w:pPr>
        <w:pStyle w:val="a3"/>
        <w:widowControl/>
        <w:numPr>
          <w:ilvl w:val="0"/>
          <w:numId w:val="1"/>
        </w:numPr>
        <w:shd w:val="clear" w:color="auto" w:fill="FFFFFF"/>
        <w:tabs>
          <w:tab w:val="left" w:pos="284"/>
        </w:tabs>
        <w:autoSpaceDE/>
        <w:autoSpaceDN/>
        <w:adjustRightInd/>
        <w:jc w:val="both"/>
        <w:rPr>
          <w:color w:val="000000"/>
          <w:sz w:val="24"/>
          <w:szCs w:val="18"/>
        </w:rPr>
      </w:pPr>
      <w:r w:rsidRPr="00885E59">
        <w:rPr>
          <w:color w:val="000000"/>
          <w:sz w:val="24"/>
          <w:szCs w:val="18"/>
        </w:rPr>
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</w:r>
    </w:p>
    <w:p w:rsidR="00885E59" w:rsidRPr="00885E59" w:rsidRDefault="00885E59" w:rsidP="00885E59">
      <w:pPr>
        <w:pStyle w:val="a3"/>
        <w:widowControl/>
        <w:numPr>
          <w:ilvl w:val="0"/>
          <w:numId w:val="1"/>
        </w:numPr>
        <w:shd w:val="clear" w:color="auto" w:fill="FFFFFF"/>
        <w:tabs>
          <w:tab w:val="left" w:pos="284"/>
        </w:tabs>
        <w:autoSpaceDE/>
        <w:autoSpaceDN/>
        <w:adjustRightInd/>
        <w:jc w:val="both"/>
        <w:rPr>
          <w:color w:val="000000"/>
          <w:sz w:val="24"/>
          <w:szCs w:val="18"/>
        </w:rPr>
      </w:pPr>
      <w:r w:rsidRPr="00885E59">
        <w:rPr>
          <w:color w:val="000000"/>
          <w:sz w:val="24"/>
          <w:szCs w:val="18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885E59" w:rsidRPr="00885E59" w:rsidRDefault="00885E59" w:rsidP="00885E59">
      <w:pPr>
        <w:pStyle w:val="a3"/>
        <w:widowControl/>
        <w:numPr>
          <w:ilvl w:val="0"/>
          <w:numId w:val="1"/>
        </w:numPr>
        <w:shd w:val="clear" w:color="auto" w:fill="FFFFFF"/>
        <w:tabs>
          <w:tab w:val="left" w:pos="284"/>
        </w:tabs>
        <w:autoSpaceDE/>
        <w:autoSpaceDN/>
        <w:adjustRightInd/>
        <w:jc w:val="both"/>
        <w:rPr>
          <w:color w:val="000000"/>
          <w:sz w:val="24"/>
          <w:szCs w:val="18"/>
        </w:rPr>
      </w:pPr>
      <w:r w:rsidRPr="00885E59">
        <w:rPr>
          <w:color w:val="000000"/>
          <w:sz w:val="24"/>
          <w:szCs w:val="18"/>
        </w:rPr>
        <w:t>развитие этических чувств как регуляторов морального поведения;</w:t>
      </w:r>
    </w:p>
    <w:p w:rsidR="00D344DA" w:rsidRPr="00A9620B" w:rsidRDefault="00D344DA" w:rsidP="00D344DA">
      <w:pPr>
        <w:shd w:val="clear" w:color="auto" w:fill="FFFFFF"/>
        <w:spacing w:after="120" w:line="240" w:lineRule="atLeast"/>
        <w:jc w:val="both"/>
      </w:pPr>
      <w:proofErr w:type="spellStart"/>
      <w:r w:rsidRPr="00A9620B">
        <w:rPr>
          <w:i/>
          <w:iCs/>
        </w:rPr>
        <w:t>метапредметных</w:t>
      </w:r>
      <w:proofErr w:type="spellEnd"/>
      <w:r w:rsidRPr="00A9620B">
        <w:t>:</w:t>
      </w:r>
    </w:p>
    <w:p w:rsidR="00D344DA" w:rsidRPr="00885E59" w:rsidRDefault="00D344DA" w:rsidP="00885E59">
      <w:pPr>
        <w:pStyle w:val="a3"/>
        <w:numPr>
          <w:ilvl w:val="0"/>
          <w:numId w:val="9"/>
        </w:numPr>
        <w:tabs>
          <w:tab w:val="left" w:pos="284"/>
        </w:tabs>
        <w:jc w:val="both"/>
        <w:rPr>
          <w:color w:val="000000"/>
          <w:sz w:val="24"/>
          <w:szCs w:val="24"/>
          <w:shd w:val="clear" w:color="auto" w:fill="FFFFFF"/>
        </w:rPr>
      </w:pPr>
      <w:r w:rsidRPr="00885E59">
        <w:rPr>
          <w:color w:val="000000"/>
          <w:sz w:val="24"/>
          <w:szCs w:val="24"/>
          <w:shd w:val="clear" w:color="auto" w:fill="FFFFFF"/>
        </w:rPr>
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D344DA" w:rsidRPr="00885E59" w:rsidRDefault="00D344DA" w:rsidP="00885E59">
      <w:pPr>
        <w:pStyle w:val="a3"/>
        <w:numPr>
          <w:ilvl w:val="0"/>
          <w:numId w:val="9"/>
        </w:numPr>
        <w:tabs>
          <w:tab w:val="left" w:pos="284"/>
        </w:tabs>
        <w:jc w:val="both"/>
        <w:rPr>
          <w:sz w:val="24"/>
          <w:szCs w:val="24"/>
        </w:rPr>
      </w:pPr>
      <w:r w:rsidRPr="00885E59">
        <w:rPr>
          <w:color w:val="000000"/>
          <w:sz w:val="24"/>
          <w:szCs w:val="24"/>
          <w:shd w:val="clear" w:color="auto" w:fill="FFFFFF"/>
        </w:rPr>
        <w:t>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понятиям.</w:t>
      </w:r>
    </w:p>
    <w:p w:rsidR="00D344DA" w:rsidRDefault="00D344DA" w:rsidP="00D344DA">
      <w:pPr>
        <w:shd w:val="clear" w:color="auto" w:fill="FFFFFF"/>
        <w:spacing w:after="120" w:line="240" w:lineRule="atLeast"/>
        <w:jc w:val="both"/>
      </w:pPr>
    </w:p>
    <w:p w:rsidR="00D344DA" w:rsidRPr="00A9620B" w:rsidRDefault="00D344DA" w:rsidP="00D344DA">
      <w:pPr>
        <w:shd w:val="clear" w:color="auto" w:fill="FFFFFF"/>
        <w:spacing w:after="120" w:line="240" w:lineRule="atLeast"/>
        <w:jc w:val="both"/>
      </w:pPr>
      <w:r w:rsidRPr="00A9620B">
        <w:rPr>
          <w:i/>
          <w:iCs/>
        </w:rPr>
        <w:t>предметных:</w:t>
      </w:r>
    </w:p>
    <w:p w:rsidR="00D344DA" w:rsidRPr="00A9620B" w:rsidRDefault="00D344DA" w:rsidP="00D344D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</w:pPr>
      <w:r w:rsidRPr="00A9620B">
        <w:t>познакомить учащихся с поняти</w:t>
      </w:r>
      <w:r>
        <w:t>ем</w:t>
      </w:r>
      <w:r w:rsidRPr="00A9620B">
        <w:t xml:space="preserve"> «</w:t>
      </w:r>
      <w:r>
        <w:t>золотое правило морали»;</w:t>
      </w:r>
    </w:p>
    <w:p w:rsidR="00D344DA" w:rsidRPr="00885E59" w:rsidRDefault="00D344DA" w:rsidP="00885E5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</w:pPr>
      <w:r w:rsidRPr="00A9620B">
        <w:t xml:space="preserve">понимать </w:t>
      </w:r>
      <w:r>
        <w:t>его</w:t>
      </w:r>
      <w:r w:rsidRPr="00A9620B">
        <w:t xml:space="preserve"> значени</w:t>
      </w:r>
      <w:r>
        <w:t>е</w:t>
      </w:r>
      <w:r w:rsidRPr="00A9620B">
        <w:t xml:space="preserve"> в выстраивании конструктивных отношений в обществе.</w:t>
      </w:r>
    </w:p>
    <w:p w:rsidR="00D344DA" w:rsidRPr="00A9620B" w:rsidRDefault="00D344DA" w:rsidP="00D344DA">
      <w:pPr>
        <w:shd w:val="clear" w:color="auto" w:fill="FFFFFF"/>
        <w:spacing w:after="120" w:line="240" w:lineRule="atLeast"/>
        <w:jc w:val="both"/>
      </w:pPr>
      <w:r w:rsidRPr="00A9620B">
        <w:rPr>
          <w:u w:val="single"/>
        </w:rPr>
        <w:t>Планируемые результаты:</w:t>
      </w:r>
    </w:p>
    <w:p w:rsidR="00D344DA" w:rsidRPr="00A9620B" w:rsidRDefault="00D344DA" w:rsidP="00D344D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</w:pPr>
      <w:r w:rsidRPr="00A9620B">
        <w:t>осознание поняти</w:t>
      </w:r>
      <w:r>
        <w:t>я «золотое правило морали»;</w:t>
      </w:r>
    </w:p>
    <w:p w:rsidR="00D344DA" w:rsidRPr="00A9620B" w:rsidRDefault="00D344DA" w:rsidP="00D344D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</w:pPr>
      <w:r w:rsidRPr="00A9620B">
        <w:t>умение оценивать правильность выполнения учебной задачи;</w:t>
      </w:r>
    </w:p>
    <w:p w:rsidR="00D344DA" w:rsidRPr="00A9620B" w:rsidRDefault="00D344DA" w:rsidP="00D344D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</w:pPr>
      <w:r w:rsidRPr="00A9620B">
        <w:t xml:space="preserve">развитие самостоятельности и личной ответственности за </w:t>
      </w:r>
      <w:r>
        <w:t>свои поступки.</w:t>
      </w:r>
    </w:p>
    <w:p w:rsidR="00885E59" w:rsidRDefault="00885E59" w:rsidP="00D344DA">
      <w:pPr>
        <w:shd w:val="clear" w:color="auto" w:fill="FFFFFF"/>
        <w:spacing w:after="120" w:line="240" w:lineRule="atLeast"/>
        <w:jc w:val="both"/>
      </w:pPr>
    </w:p>
    <w:tbl>
      <w:tblPr>
        <w:tblStyle w:val="a4"/>
        <w:tblW w:w="0" w:type="auto"/>
        <w:tblLayout w:type="fixed"/>
        <w:tblLook w:val="04A0"/>
      </w:tblPr>
      <w:tblGrid>
        <w:gridCol w:w="1384"/>
        <w:gridCol w:w="4253"/>
        <w:gridCol w:w="3260"/>
        <w:gridCol w:w="674"/>
      </w:tblGrid>
      <w:tr w:rsidR="00885E59" w:rsidTr="006520D1">
        <w:tc>
          <w:tcPr>
            <w:tcW w:w="1384" w:type="dxa"/>
          </w:tcPr>
          <w:p w:rsidR="00885E59" w:rsidRPr="003B4F6C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Этап урока</w:t>
            </w:r>
          </w:p>
        </w:tc>
        <w:tc>
          <w:tcPr>
            <w:tcW w:w="4253" w:type="dxa"/>
          </w:tcPr>
          <w:p w:rsidR="00885E59" w:rsidRPr="003B4F6C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Деятельность  учителя</w:t>
            </w:r>
          </w:p>
        </w:tc>
        <w:tc>
          <w:tcPr>
            <w:tcW w:w="3260" w:type="dxa"/>
          </w:tcPr>
          <w:p w:rsidR="00885E59" w:rsidRPr="003B4F6C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Деятельность учащихся</w:t>
            </w:r>
          </w:p>
        </w:tc>
        <w:tc>
          <w:tcPr>
            <w:tcW w:w="674" w:type="dxa"/>
          </w:tcPr>
          <w:p w:rsidR="00885E59" w:rsidRDefault="00885E59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  Примечания</w:t>
            </w:r>
          </w:p>
        </w:tc>
      </w:tr>
      <w:tr w:rsidR="00885E59" w:rsidTr="006520D1">
        <w:tc>
          <w:tcPr>
            <w:tcW w:w="1384" w:type="dxa"/>
          </w:tcPr>
          <w:p w:rsidR="00885E59" w:rsidRPr="003B4F6C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1.Психологический настрой на урок</w:t>
            </w:r>
          </w:p>
        </w:tc>
        <w:tc>
          <w:tcPr>
            <w:tcW w:w="4253" w:type="dxa"/>
          </w:tcPr>
          <w:p w:rsidR="00AC1D0A" w:rsidRPr="00BC6A9B" w:rsidRDefault="00AC1D0A" w:rsidP="00AC1D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Здравствуйте, ребята! Я рада приветствовать вас на уроке светской этики. </w:t>
            </w:r>
            <w:r w:rsidRPr="00BC6A9B">
              <w:rPr>
                <w:sz w:val="24"/>
                <w:szCs w:val="24"/>
              </w:rPr>
              <w:t xml:space="preserve">Что  ждёте  вы  от  сегодняшнего  урока? </w:t>
            </w:r>
            <w:r>
              <w:rPr>
                <w:sz w:val="24"/>
                <w:szCs w:val="24"/>
              </w:rPr>
              <w:t xml:space="preserve"> </w:t>
            </w:r>
          </w:p>
          <w:p w:rsidR="00885E59" w:rsidRPr="003B4F6C" w:rsidRDefault="00AC1D0A" w:rsidP="00AC1D0A">
            <w:pPr>
              <w:jc w:val="both"/>
              <w:rPr>
                <w:sz w:val="24"/>
                <w:szCs w:val="24"/>
              </w:rPr>
            </w:pPr>
            <w:r w:rsidRPr="00BC6A9B">
              <w:rPr>
                <w:sz w:val="24"/>
                <w:szCs w:val="24"/>
              </w:rPr>
              <w:t>-Я  желаю,  чтобы  знания,  которые  вы  сегодня  приобретёте,  помогли  вам  в  дальнейшей  жизни!</w:t>
            </w:r>
          </w:p>
        </w:tc>
        <w:tc>
          <w:tcPr>
            <w:tcW w:w="3260" w:type="dxa"/>
          </w:tcPr>
          <w:p w:rsidR="00885E59" w:rsidRPr="003B4F6C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Приветствуют  учителя,  настраиваются  на  урок.</w:t>
            </w:r>
          </w:p>
        </w:tc>
        <w:tc>
          <w:tcPr>
            <w:tcW w:w="674" w:type="dxa"/>
          </w:tcPr>
          <w:p w:rsidR="00885E59" w:rsidRDefault="00885E59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885E59" w:rsidTr="006520D1">
        <w:tc>
          <w:tcPr>
            <w:tcW w:w="1384" w:type="dxa"/>
          </w:tcPr>
          <w:p w:rsidR="00885E59" w:rsidRPr="003B4F6C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2.Создание  мотивации</w:t>
            </w:r>
          </w:p>
        </w:tc>
        <w:tc>
          <w:tcPr>
            <w:tcW w:w="4253" w:type="dxa"/>
          </w:tcPr>
          <w:p w:rsidR="00885E59" w:rsidRDefault="00885E59" w:rsidP="00885E59">
            <w:pPr>
              <w:rPr>
                <w:sz w:val="24"/>
                <w:szCs w:val="24"/>
              </w:rPr>
            </w:pPr>
            <w:r w:rsidRPr="00885E59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Ребята, как вы считаете, достаточно ли у вас знаний о   законах </w:t>
            </w:r>
            <w:r w:rsidRPr="00885E59">
              <w:rPr>
                <w:sz w:val="24"/>
                <w:szCs w:val="24"/>
              </w:rPr>
              <w:t xml:space="preserve"> жизни человеческого общества</w:t>
            </w:r>
            <w:proofErr w:type="gramStart"/>
            <w:r w:rsidRPr="00885E5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?</w:t>
            </w:r>
            <w:proofErr w:type="gramEnd"/>
          </w:p>
          <w:p w:rsidR="00885E59" w:rsidRPr="003B4F6C" w:rsidRDefault="00885E59" w:rsidP="004472D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85E59" w:rsidRPr="003B4F6C" w:rsidRDefault="004472DE" w:rsidP="006520D1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Рассуждают</w:t>
            </w:r>
          </w:p>
        </w:tc>
        <w:tc>
          <w:tcPr>
            <w:tcW w:w="674" w:type="dxa"/>
          </w:tcPr>
          <w:p w:rsidR="00885E59" w:rsidRDefault="00885E59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885E59" w:rsidTr="00CA3E37">
        <w:trPr>
          <w:trHeight w:val="2152"/>
        </w:trPr>
        <w:tc>
          <w:tcPr>
            <w:tcW w:w="1384" w:type="dxa"/>
          </w:tcPr>
          <w:p w:rsidR="00885E59" w:rsidRPr="003B4F6C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3.Проверка  домашнего  задания</w:t>
            </w:r>
          </w:p>
        </w:tc>
        <w:tc>
          <w:tcPr>
            <w:tcW w:w="4253" w:type="dxa"/>
          </w:tcPr>
          <w:p w:rsidR="00885E59" w:rsidRPr="003B4F6C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 xml:space="preserve">-На  прошлом  уроке </w:t>
            </w:r>
            <w:r>
              <w:rPr>
                <w:sz w:val="24"/>
                <w:szCs w:val="24"/>
              </w:rPr>
              <w:t xml:space="preserve"> мы  </w:t>
            </w:r>
            <w:r w:rsidR="004472DE">
              <w:rPr>
                <w:sz w:val="24"/>
                <w:szCs w:val="24"/>
              </w:rPr>
              <w:t>говорили о нравственных поступках.</w:t>
            </w:r>
            <w:r w:rsidRPr="003B4F6C">
              <w:rPr>
                <w:sz w:val="24"/>
                <w:szCs w:val="24"/>
              </w:rPr>
              <w:t xml:space="preserve">  Какие  </w:t>
            </w:r>
            <w:r w:rsidR="004472DE">
              <w:rPr>
                <w:sz w:val="24"/>
                <w:szCs w:val="24"/>
              </w:rPr>
              <w:t xml:space="preserve">народные пословицы </w:t>
            </w:r>
            <w:r w:rsidRPr="003B4F6C">
              <w:rPr>
                <w:sz w:val="24"/>
                <w:szCs w:val="24"/>
              </w:rPr>
              <w:t xml:space="preserve">  вы  нашли  на  эту  тему?</w:t>
            </w:r>
          </w:p>
          <w:p w:rsidR="00885E59" w:rsidRPr="003B4F6C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472DE">
              <w:rPr>
                <w:sz w:val="24"/>
                <w:szCs w:val="24"/>
              </w:rPr>
              <w:t xml:space="preserve">Поступки </w:t>
            </w:r>
            <w:proofErr w:type="gramStart"/>
            <w:r w:rsidR="004472DE">
              <w:rPr>
                <w:sz w:val="24"/>
                <w:szCs w:val="24"/>
              </w:rPr>
              <w:t>героев</w:t>
            </w:r>
            <w:proofErr w:type="gramEnd"/>
            <w:r w:rsidR="004472DE">
              <w:rPr>
                <w:sz w:val="24"/>
                <w:szCs w:val="24"/>
              </w:rPr>
              <w:t xml:space="preserve"> каких произведений проанализировали с точки зрения нравственности</w:t>
            </w:r>
            <w:r w:rsidRPr="003B4F6C">
              <w:rPr>
                <w:sz w:val="24"/>
                <w:szCs w:val="24"/>
              </w:rPr>
              <w:t>?</w:t>
            </w:r>
          </w:p>
          <w:p w:rsidR="00885E59" w:rsidRPr="003B4F6C" w:rsidRDefault="00CA3E37" w:rsidP="004472DE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AC1D0A" w:rsidRDefault="004472DE" w:rsidP="004472DE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Зачитывают  пословицы</w:t>
            </w:r>
            <w:proofErr w:type="gramStart"/>
            <w:r w:rsidR="00885E59" w:rsidRPr="003B4F6C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,</w:t>
            </w:r>
            <w:proofErr w:type="gramEnd"/>
            <w:r>
              <w:rPr>
                <w:sz w:val="24"/>
                <w:szCs w:val="24"/>
              </w:rPr>
              <w:t xml:space="preserve"> объясняют их поучительный смысл. </w:t>
            </w:r>
          </w:p>
          <w:p w:rsidR="00AC1D0A" w:rsidRPr="003B4F6C" w:rsidRDefault="00AC1D0A" w:rsidP="004472DE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Оценивают </w:t>
            </w:r>
            <w:proofErr w:type="spellStart"/>
            <w:proofErr w:type="gramStart"/>
            <w:r>
              <w:rPr>
                <w:sz w:val="24"/>
                <w:szCs w:val="24"/>
              </w:rPr>
              <w:t>нравствен</w:t>
            </w:r>
            <w:r w:rsidR="00CA3E37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ность</w:t>
            </w:r>
            <w:proofErr w:type="spellEnd"/>
            <w:proofErr w:type="gramEnd"/>
            <w:r>
              <w:rPr>
                <w:sz w:val="24"/>
                <w:szCs w:val="24"/>
              </w:rPr>
              <w:t>/безнравственность героев своих любимых произведений.</w:t>
            </w:r>
          </w:p>
        </w:tc>
        <w:tc>
          <w:tcPr>
            <w:tcW w:w="674" w:type="dxa"/>
          </w:tcPr>
          <w:p w:rsidR="00885E59" w:rsidRDefault="005F386C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взаимооценка</w:t>
            </w:r>
          </w:p>
        </w:tc>
      </w:tr>
      <w:tr w:rsidR="00885E59" w:rsidTr="006520D1">
        <w:tc>
          <w:tcPr>
            <w:tcW w:w="1384" w:type="dxa"/>
          </w:tcPr>
          <w:p w:rsidR="00885E59" w:rsidRPr="003B4F6C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 xml:space="preserve">4.Введение  в  тему.  Этап  </w:t>
            </w:r>
            <w:proofErr w:type="spellStart"/>
            <w:r w:rsidRPr="003B4F6C">
              <w:rPr>
                <w:sz w:val="24"/>
                <w:szCs w:val="24"/>
              </w:rPr>
              <w:t>целеполагания</w:t>
            </w:r>
            <w:proofErr w:type="spellEnd"/>
            <w:r w:rsidRPr="003B4F6C">
              <w:rPr>
                <w:sz w:val="24"/>
                <w:szCs w:val="24"/>
              </w:rPr>
              <w:t>.</w:t>
            </w:r>
          </w:p>
          <w:p w:rsidR="00885E59" w:rsidRPr="003B4F6C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Планирование</w:t>
            </w:r>
          </w:p>
        </w:tc>
        <w:tc>
          <w:tcPr>
            <w:tcW w:w="4253" w:type="dxa"/>
          </w:tcPr>
          <w:p w:rsidR="00CA3E37" w:rsidRDefault="00CA3E37" w:rsidP="00AC1D0A">
            <w:pPr>
              <w:spacing w:after="1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Ребята, послушайте, пожалуйста, притчу.</w:t>
            </w:r>
          </w:p>
          <w:p w:rsidR="00CA3E37" w:rsidRPr="00CA3E37" w:rsidRDefault="00CA3E37" w:rsidP="00CA3E37">
            <w:pPr>
              <w:spacing w:after="137" w:line="274" w:lineRule="atLeast"/>
              <w:rPr>
                <w:sz w:val="24"/>
                <w:szCs w:val="24"/>
              </w:rPr>
            </w:pPr>
            <w:r w:rsidRPr="00CA3E37">
              <w:rPr>
                <w:i/>
                <w:iCs/>
                <w:sz w:val="24"/>
                <w:szCs w:val="24"/>
              </w:rPr>
              <w:t>«Мальчик, выросший у кормилицы в деревне, вернулся в город и очень удивился, увидев зеркало.</w:t>
            </w:r>
            <w:r w:rsidRPr="00CA3E37">
              <w:rPr>
                <w:sz w:val="24"/>
                <w:szCs w:val="24"/>
              </w:rPr>
              <w:br/>
            </w:r>
            <w:proofErr w:type="gramStart"/>
            <w:r w:rsidRPr="00CA3E37">
              <w:rPr>
                <w:i/>
                <w:iCs/>
                <w:sz w:val="24"/>
                <w:szCs w:val="24"/>
              </w:rPr>
              <w:t>Сперва</w:t>
            </w:r>
            <w:proofErr w:type="gramEnd"/>
            <w:r w:rsidRPr="00CA3E37">
              <w:rPr>
                <w:i/>
                <w:iCs/>
                <w:sz w:val="24"/>
                <w:szCs w:val="24"/>
              </w:rPr>
              <w:t xml:space="preserve"> мальчик в зеркале ему понравился; потом по ребяческой привычке захотел он обидеть того, кто нравится, и скорчил ему рожу, а зеркало – тоже. Мальчик, разобидевшись, грозит ему кулаком, а зеркало грозится в ответ.</w:t>
            </w:r>
            <w:r w:rsidRPr="00CA3E37">
              <w:rPr>
                <w:sz w:val="24"/>
                <w:szCs w:val="24"/>
              </w:rPr>
              <w:br/>
            </w:r>
            <w:r w:rsidRPr="00CA3E37">
              <w:rPr>
                <w:i/>
                <w:iCs/>
                <w:sz w:val="24"/>
                <w:szCs w:val="24"/>
              </w:rPr>
              <w:t xml:space="preserve">Наш </w:t>
            </w:r>
            <w:proofErr w:type="gramStart"/>
            <w:r w:rsidRPr="00CA3E37">
              <w:rPr>
                <w:i/>
                <w:iCs/>
                <w:sz w:val="24"/>
                <w:szCs w:val="24"/>
              </w:rPr>
              <w:t>кривляка</w:t>
            </w:r>
            <w:proofErr w:type="gramEnd"/>
            <w:r w:rsidRPr="00CA3E37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A3E37">
              <w:rPr>
                <w:i/>
                <w:iCs/>
                <w:sz w:val="24"/>
                <w:szCs w:val="24"/>
              </w:rPr>
              <w:t>озлясь</w:t>
            </w:r>
            <w:proofErr w:type="spellEnd"/>
            <w:r w:rsidRPr="00CA3E37">
              <w:rPr>
                <w:i/>
                <w:iCs/>
                <w:sz w:val="24"/>
                <w:szCs w:val="24"/>
              </w:rPr>
              <w:t>, бросается с криком поколотить этого нахала и ушибает руки. Гнев его растёт. В отчаянии и ярости он мечется перед зеркалом, плача, крича и колотя по стеклу.</w:t>
            </w:r>
            <w:r w:rsidRPr="00CA3E37">
              <w:rPr>
                <w:sz w:val="24"/>
                <w:szCs w:val="24"/>
              </w:rPr>
              <w:br/>
            </w:r>
            <w:r w:rsidRPr="00CA3E37">
              <w:rPr>
                <w:i/>
                <w:iCs/>
                <w:sz w:val="24"/>
                <w:szCs w:val="24"/>
              </w:rPr>
              <w:t xml:space="preserve">Приходит мать, утешает его, ласкает, унимает слёзы и нежно говорит: «Не </w:t>
            </w:r>
            <w:proofErr w:type="gramStart"/>
            <w:r w:rsidRPr="00CA3E37">
              <w:rPr>
                <w:i/>
                <w:iCs/>
                <w:sz w:val="24"/>
                <w:szCs w:val="24"/>
              </w:rPr>
              <w:t>ты</w:t>
            </w:r>
            <w:proofErr w:type="gramEnd"/>
            <w:r w:rsidRPr="00CA3E37">
              <w:rPr>
                <w:i/>
                <w:iCs/>
                <w:sz w:val="24"/>
                <w:szCs w:val="24"/>
              </w:rPr>
              <w:t xml:space="preserve"> ли первый стал корчить рожи этому негоднику, который тебя огорчил?»</w:t>
            </w:r>
            <w:r w:rsidRPr="00CA3E37">
              <w:rPr>
                <w:sz w:val="24"/>
                <w:szCs w:val="24"/>
              </w:rPr>
              <w:br/>
            </w:r>
            <w:r w:rsidRPr="00CA3E37">
              <w:rPr>
                <w:i/>
                <w:iCs/>
                <w:sz w:val="24"/>
                <w:szCs w:val="24"/>
              </w:rPr>
              <w:t>– Я.</w:t>
            </w:r>
            <w:r w:rsidRPr="00CA3E37">
              <w:rPr>
                <w:sz w:val="24"/>
                <w:szCs w:val="24"/>
              </w:rPr>
              <w:br/>
            </w:r>
            <w:r w:rsidRPr="00CA3E37">
              <w:rPr>
                <w:i/>
                <w:iCs/>
                <w:sz w:val="24"/>
                <w:szCs w:val="24"/>
              </w:rPr>
              <w:lastRenderedPageBreak/>
              <w:t>– А теперь посмотри: ты улыбнулся – и он улыбнулся, ты к нему тянешь руки – и он тоже, ты не сердишься – и он не дуется: вот так-то люди друг с другом живут – и добро и зло возвращается к нам же».</w:t>
            </w:r>
            <w:r w:rsidRPr="00CA3E37">
              <w:rPr>
                <w:sz w:val="24"/>
                <w:szCs w:val="24"/>
              </w:rPr>
              <w:br/>
            </w:r>
            <w:r w:rsidRPr="00CA3E37">
              <w:rPr>
                <w:i/>
                <w:iCs/>
                <w:sz w:val="24"/>
                <w:szCs w:val="24"/>
              </w:rPr>
              <w:t>(По книге «Классическая басня».)</w:t>
            </w:r>
          </w:p>
          <w:p w:rsidR="00CA3E37" w:rsidRPr="00CA3E37" w:rsidRDefault="00CA3E37" w:rsidP="00CA3E37">
            <w:pPr>
              <w:spacing w:after="154"/>
              <w:rPr>
                <w:sz w:val="24"/>
                <w:szCs w:val="24"/>
              </w:rPr>
            </w:pPr>
            <w:r w:rsidRPr="00CA3E37">
              <w:rPr>
                <w:b/>
                <w:bCs/>
                <w:sz w:val="24"/>
                <w:szCs w:val="24"/>
              </w:rPr>
              <w:t>-</w:t>
            </w:r>
            <w:r w:rsidRPr="00CA3E37">
              <w:rPr>
                <w:sz w:val="24"/>
                <w:szCs w:val="24"/>
              </w:rPr>
              <w:t xml:space="preserve"> Как вы прокомментируете слова матери в этой басне?</w:t>
            </w:r>
          </w:p>
          <w:p w:rsidR="00CA3E37" w:rsidRDefault="00CA3E37" w:rsidP="00CA3E37">
            <w:pPr>
              <w:spacing w:after="154"/>
              <w:rPr>
                <w:sz w:val="24"/>
                <w:szCs w:val="24"/>
              </w:rPr>
            </w:pPr>
            <w:r w:rsidRPr="00CA3E37">
              <w:rPr>
                <w:b/>
                <w:bCs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 Да, ч</w:t>
            </w:r>
            <w:r w:rsidRPr="00CA3E37">
              <w:rPr>
                <w:sz w:val="24"/>
                <w:szCs w:val="24"/>
              </w:rPr>
              <w:t>ем больше добра ты сделаешь в жизни людям, тем лучше для тебя, потому что добро вернётся и к тебе через поступки и слова людей.</w:t>
            </w:r>
            <w:r>
              <w:rPr>
                <w:sz w:val="24"/>
                <w:szCs w:val="24"/>
              </w:rPr>
              <w:t xml:space="preserve"> Точно так же и </w:t>
            </w:r>
            <w:r w:rsidR="003C4316">
              <w:rPr>
                <w:sz w:val="24"/>
                <w:szCs w:val="24"/>
              </w:rPr>
              <w:t xml:space="preserve">сделанное тобой </w:t>
            </w:r>
            <w:r>
              <w:rPr>
                <w:sz w:val="24"/>
                <w:szCs w:val="24"/>
              </w:rPr>
              <w:t>зло</w:t>
            </w:r>
            <w:r w:rsidR="003C4316">
              <w:rPr>
                <w:sz w:val="24"/>
                <w:szCs w:val="24"/>
              </w:rPr>
              <w:t xml:space="preserve"> тоже возвращается злом от других людей.</w:t>
            </w:r>
          </w:p>
          <w:p w:rsidR="00AC1D0A" w:rsidRPr="00AC1D0A" w:rsidRDefault="00AC1D0A" w:rsidP="00AC1D0A">
            <w:pPr>
              <w:spacing w:after="1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AC1D0A">
              <w:rPr>
                <w:sz w:val="24"/>
                <w:szCs w:val="24"/>
              </w:rPr>
              <w:t xml:space="preserve">Перед вами несколько </w:t>
            </w:r>
            <w:proofErr w:type="spellStart"/>
            <w:proofErr w:type="gramStart"/>
            <w:r w:rsidRPr="00AC1D0A">
              <w:rPr>
                <w:sz w:val="24"/>
                <w:szCs w:val="24"/>
              </w:rPr>
              <w:t>словосо</w:t>
            </w:r>
            <w:r>
              <w:rPr>
                <w:sz w:val="24"/>
                <w:szCs w:val="24"/>
              </w:rPr>
              <w:t>-</w:t>
            </w:r>
            <w:r w:rsidRPr="00AC1D0A">
              <w:rPr>
                <w:sz w:val="24"/>
                <w:szCs w:val="24"/>
              </w:rPr>
              <w:t>четаний</w:t>
            </w:r>
            <w:proofErr w:type="spellEnd"/>
            <w:proofErr w:type="gramEnd"/>
            <w:r w:rsidRPr="00AC1D0A">
              <w:rPr>
                <w:sz w:val="24"/>
                <w:szCs w:val="24"/>
              </w:rPr>
              <w:t>. Какое из них «лишнее»?</w:t>
            </w:r>
          </w:p>
          <w:p w:rsidR="00AC1D0A" w:rsidRPr="00AC1D0A" w:rsidRDefault="00AC1D0A" w:rsidP="00AC1D0A">
            <w:pPr>
              <w:spacing w:after="137" w:line="274" w:lineRule="atLeast"/>
              <w:rPr>
                <w:i/>
                <w:sz w:val="24"/>
                <w:szCs w:val="24"/>
              </w:rPr>
            </w:pPr>
            <w:r w:rsidRPr="00AC1D0A">
              <w:rPr>
                <w:i/>
                <w:sz w:val="24"/>
                <w:szCs w:val="24"/>
              </w:rPr>
              <w:t>Золотая монета, золотая брошь, золотое правило</w:t>
            </w:r>
          </w:p>
          <w:p w:rsidR="00AC1D0A" w:rsidRPr="00AC1D0A" w:rsidRDefault="00AC1D0A" w:rsidP="00AC1D0A">
            <w:pPr>
              <w:spacing w:after="1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AC1D0A">
              <w:rPr>
                <w:sz w:val="24"/>
                <w:szCs w:val="24"/>
              </w:rPr>
              <w:t>Как вы считаете, какое отношение имеет выражение </w:t>
            </w:r>
            <w:r w:rsidRPr="00AC1D0A">
              <w:rPr>
                <w:i/>
                <w:iCs/>
                <w:sz w:val="24"/>
                <w:szCs w:val="24"/>
              </w:rPr>
              <w:t>«золотое правило»</w:t>
            </w:r>
            <w:r w:rsidRPr="00AC1D0A">
              <w:rPr>
                <w:sz w:val="24"/>
                <w:szCs w:val="24"/>
              </w:rPr>
              <w:t> к нашему уроку?</w:t>
            </w:r>
          </w:p>
          <w:p w:rsidR="00AC1D0A" w:rsidRPr="00AC1D0A" w:rsidRDefault="00AC1D0A" w:rsidP="00AC1D0A">
            <w:pPr>
              <w:spacing w:after="15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885E59" w:rsidRPr="003B4F6C" w:rsidRDefault="00AC1D0A" w:rsidP="00CA3E37">
            <w:pPr>
              <w:spacing w:after="1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A3E37">
              <w:rPr>
                <w:sz w:val="24"/>
                <w:szCs w:val="24"/>
              </w:rPr>
              <w:t>Работать будем по план</w:t>
            </w:r>
            <w:proofErr w:type="gramStart"/>
            <w:r w:rsidR="00CA3E37">
              <w:rPr>
                <w:sz w:val="24"/>
                <w:szCs w:val="24"/>
              </w:rPr>
              <w:t>у(</w:t>
            </w:r>
            <w:proofErr w:type="gramEnd"/>
            <w:r w:rsidR="00CA3E37">
              <w:rPr>
                <w:sz w:val="24"/>
                <w:szCs w:val="24"/>
              </w:rPr>
              <w:t xml:space="preserve"> карточки на доске перевёрнуты)</w:t>
            </w:r>
          </w:p>
          <w:p w:rsidR="00885E59" w:rsidRDefault="00885E59" w:rsidP="00885E59">
            <w:pPr>
              <w:pStyle w:val="a3"/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  информации, знакомство с новым материалом</w:t>
            </w:r>
          </w:p>
          <w:p w:rsidR="00885E59" w:rsidRDefault="00885E59" w:rsidP="00885E59">
            <w:pPr>
              <w:pStyle w:val="a3"/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Рассуждения</w:t>
            </w:r>
          </w:p>
          <w:p w:rsidR="00885E59" w:rsidRDefault="00885E59" w:rsidP="00885E59">
            <w:pPr>
              <w:pStyle w:val="a3"/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Выводы</w:t>
            </w:r>
          </w:p>
          <w:p w:rsidR="00CA3E37" w:rsidRPr="00CA3E37" w:rsidRDefault="00CA3E37" w:rsidP="00CA3E37">
            <w:pPr>
              <w:spacing w:after="120" w:line="240" w:lineRule="atLeast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(Открывает план в соответствии с ответами)</w:t>
            </w:r>
          </w:p>
        </w:tc>
        <w:tc>
          <w:tcPr>
            <w:tcW w:w="3260" w:type="dxa"/>
          </w:tcPr>
          <w:p w:rsidR="00CA3E37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CA3E37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CA3E37" w:rsidRDefault="003C4316" w:rsidP="006520D1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лушают</w:t>
            </w:r>
            <w:r w:rsidRPr="003B4F6C">
              <w:rPr>
                <w:sz w:val="24"/>
                <w:szCs w:val="24"/>
              </w:rPr>
              <w:t xml:space="preserve">  притчу,  стараются  сделат</w:t>
            </w:r>
            <w:r>
              <w:rPr>
                <w:sz w:val="24"/>
                <w:szCs w:val="24"/>
              </w:rPr>
              <w:t>ь  из  неё  выводы</w:t>
            </w:r>
          </w:p>
          <w:p w:rsidR="00CA3E37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CA3E37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CA3E37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CA3E37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CA3E37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CA3E37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CA3E37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CA3E37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CA3E37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CA3E37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CA3E37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CA3E37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CA3E37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CA3E37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CA3E37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CA3E37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CA3E37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CA3E37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CA3E37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CA3E37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CA3E37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Рассуждают, обмениваются мнениями</w:t>
            </w:r>
          </w:p>
          <w:p w:rsidR="00CA3E37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3C4316" w:rsidRDefault="003C4316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3C4316" w:rsidRDefault="003C4316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3C4316" w:rsidRDefault="003C4316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3C4316" w:rsidRDefault="003C4316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885E59" w:rsidRPr="003B4F6C" w:rsidRDefault="00AC1D0A" w:rsidP="006520D1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Отвечают, аргументируют</w:t>
            </w:r>
          </w:p>
          <w:p w:rsidR="00AC1D0A" w:rsidRDefault="00AC1D0A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885E59" w:rsidRPr="003B4F6C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Формулируют  тему  и  цель  урока: познакомиться  с  поняти</w:t>
            </w:r>
            <w:r w:rsidR="00AC1D0A">
              <w:rPr>
                <w:sz w:val="24"/>
                <w:szCs w:val="24"/>
              </w:rPr>
              <w:t>ем</w:t>
            </w:r>
            <w:r w:rsidRPr="003B4F6C">
              <w:rPr>
                <w:sz w:val="24"/>
                <w:szCs w:val="24"/>
              </w:rPr>
              <w:t xml:space="preserve">  «</w:t>
            </w:r>
            <w:r w:rsidR="00AC1D0A">
              <w:rPr>
                <w:sz w:val="24"/>
                <w:szCs w:val="24"/>
              </w:rPr>
              <w:t>золотое правило нравственности»</w:t>
            </w:r>
          </w:p>
          <w:p w:rsidR="00885E59" w:rsidRPr="003B4F6C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885E59" w:rsidRPr="003B4F6C" w:rsidRDefault="00CA3E37" w:rsidP="006520D1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Составляют </w:t>
            </w:r>
            <w:r w:rsidR="00885E59">
              <w:rPr>
                <w:sz w:val="24"/>
                <w:szCs w:val="24"/>
              </w:rPr>
              <w:t xml:space="preserve">  план</w:t>
            </w:r>
          </w:p>
        </w:tc>
        <w:tc>
          <w:tcPr>
            <w:tcW w:w="674" w:type="dxa"/>
          </w:tcPr>
          <w:p w:rsidR="00885E59" w:rsidRDefault="00885E59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885E59" w:rsidTr="006520D1">
        <w:tc>
          <w:tcPr>
            <w:tcW w:w="1384" w:type="dxa"/>
          </w:tcPr>
          <w:p w:rsidR="00885E59" w:rsidRPr="003B4F6C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lastRenderedPageBreak/>
              <w:t>5.Предварительное  введение нового  материала</w:t>
            </w:r>
          </w:p>
        </w:tc>
        <w:tc>
          <w:tcPr>
            <w:tcW w:w="4253" w:type="dxa"/>
          </w:tcPr>
          <w:p w:rsidR="003C4316" w:rsidRDefault="003C4316" w:rsidP="003C4316">
            <w:pPr>
              <w:spacing w:after="1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-Проанализируйте каждое слово в названии темы. Как понимаете</w:t>
            </w:r>
            <w:proofErr w:type="gramStart"/>
            <w:r>
              <w:rPr>
                <w:sz w:val="24"/>
                <w:szCs w:val="24"/>
              </w:rPr>
              <w:t xml:space="preserve"> ?</w:t>
            </w:r>
            <w:proofErr w:type="gramEnd"/>
          </w:p>
          <w:p w:rsidR="00A1341E" w:rsidRDefault="00A1341E" w:rsidP="003C4316">
            <w:pPr>
              <w:spacing w:after="154"/>
              <w:rPr>
                <w:sz w:val="24"/>
                <w:szCs w:val="24"/>
              </w:rPr>
            </w:pPr>
          </w:p>
          <w:p w:rsidR="00A1341E" w:rsidRDefault="00A1341E" w:rsidP="003C4316">
            <w:pPr>
              <w:spacing w:after="154"/>
              <w:rPr>
                <w:sz w:val="24"/>
                <w:szCs w:val="24"/>
              </w:rPr>
            </w:pPr>
          </w:p>
          <w:p w:rsidR="00A1341E" w:rsidRDefault="00A1341E" w:rsidP="003C4316">
            <w:pPr>
              <w:spacing w:after="154"/>
              <w:rPr>
                <w:sz w:val="24"/>
                <w:szCs w:val="24"/>
              </w:rPr>
            </w:pPr>
          </w:p>
          <w:p w:rsidR="00A1341E" w:rsidRDefault="00A1341E" w:rsidP="003C4316">
            <w:pPr>
              <w:spacing w:after="154"/>
              <w:rPr>
                <w:sz w:val="24"/>
                <w:szCs w:val="24"/>
              </w:rPr>
            </w:pPr>
          </w:p>
          <w:p w:rsidR="00A1341E" w:rsidRDefault="00A1341E" w:rsidP="003C4316">
            <w:pPr>
              <w:spacing w:after="154"/>
              <w:rPr>
                <w:sz w:val="24"/>
                <w:szCs w:val="24"/>
              </w:rPr>
            </w:pPr>
          </w:p>
          <w:p w:rsidR="003C4316" w:rsidRDefault="003C4316" w:rsidP="003C4316">
            <w:pPr>
              <w:spacing w:after="1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же говорит нам учебник о «золотом правиле нравственности»?</w:t>
            </w:r>
            <w:r w:rsidR="00A1341E">
              <w:rPr>
                <w:sz w:val="24"/>
                <w:szCs w:val="24"/>
              </w:rPr>
              <w:t xml:space="preserve"> Прочитайте статью </w:t>
            </w:r>
            <w:proofErr w:type="gramStart"/>
            <w:r w:rsidR="00A1341E">
              <w:rPr>
                <w:sz w:val="24"/>
                <w:szCs w:val="24"/>
              </w:rPr>
              <w:t>на</w:t>
            </w:r>
            <w:proofErr w:type="gramEnd"/>
            <w:r w:rsidR="00A1341E">
              <w:rPr>
                <w:sz w:val="24"/>
                <w:szCs w:val="24"/>
              </w:rPr>
              <w:t xml:space="preserve"> с.42-43</w:t>
            </w:r>
          </w:p>
          <w:p w:rsidR="003C4316" w:rsidRPr="003C4316" w:rsidRDefault="003C4316" w:rsidP="003C4316">
            <w:pPr>
              <w:spacing w:after="154"/>
              <w:rPr>
                <w:sz w:val="24"/>
                <w:szCs w:val="24"/>
              </w:rPr>
            </w:pPr>
            <w:r w:rsidRPr="003C4316">
              <w:rPr>
                <w:sz w:val="24"/>
                <w:szCs w:val="24"/>
              </w:rPr>
              <w:t xml:space="preserve">По ходу чтения </w:t>
            </w:r>
            <w:r w:rsidR="00A1341E">
              <w:rPr>
                <w:sz w:val="24"/>
                <w:szCs w:val="24"/>
              </w:rPr>
              <w:t xml:space="preserve">делайте </w:t>
            </w:r>
            <w:r w:rsidRPr="003C4316">
              <w:rPr>
                <w:sz w:val="24"/>
                <w:szCs w:val="24"/>
              </w:rPr>
              <w:t xml:space="preserve"> карандашом </w:t>
            </w:r>
            <w:r w:rsidR="00A1341E">
              <w:rPr>
                <w:sz w:val="24"/>
                <w:szCs w:val="24"/>
              </w:rPr>
              <w:t xml:space="preserve">  </w:t>
            </w:r>
            <w:r w:rsidR="00A1341E">
              <w:rPr>
                <w:sz w:val="24"/>
                <w:szCs w:val="24"/>
              </w:rPr>
              <w:lastRenderedPageBreak/>
              <w:t>пометки</w:t>
            </w:r>
            <w:r w:rsidRPr="003C4316">
              <w:rPr>
                <w:sz w:val="24"/>
                <w:szCs w:val="24"/>
              </w:rPr>
              <w:t>:</w:t>
            </w:r>
          </w:p>
          <w:p w:rsidR="00A1341E" w:rsidRDefault="003C4316" w:rsidP="00A1341E">
            <w:pPr>
              <w:rPr>
                <w:sz w:val="24"/>
                <w:szCs w:val="24"/>
              </w:rPr>
            </w:pPr>
            <w:r w:rsidRPr="003C4316">
              <w:rPr>
                <w:b/>
                <w:bCs/>
                <w:sz w:val="24"/>
                <w:szCs w:val="24"/>
              </w:rPr>
              <w:t>+ «знаю»</w:t>
            </w:r>
            <w:r w:rsidR="00A1341E">
              <w:rPr>
                <w:b/>
                <w:bCs/>
                <w:sz w:val="24"/>
                <w:szCs w:val="24"/>
              </w:rPr>
              <w:t>,</w:t>
            </w:r>
            <w:r w:rsidR="00A1341E">
              <w:rPr>
                <w:sz w:val="24"/>
                <w:szCs w:val="24"/>
              </w:rPr>
              <w:t xml:space="preserve"> </w:t>
            </w:r>
            <w:r w:rsidRPr="003C4316">
              <w:rPr>
                <w:b/>
                <w:bCs/>
                <w:sz w:val="24"/>
                <w:szCs w:val="24"/>
              </w:rPr>
              <w:t xml:space="preserve">V </w:t>
            </w:r>
            <w:r w:rsidR="00A1341E">
              <w:rPr>
                <w:b/>
                <w:bCs/>
                <w:sz w:val="24"/>
                <w:szCs w:val="24"/>
              </w:rPr>
              <w:t>–не знал</w:t>
            </w:r>
            <w:proofErr w:type="gramStart"/>
            <w:r w:rsidR="00A1341E">
              <w:rPr>
                <w:b/>
                <w:bCs/>
                <w:sz w:val="24"/>
                <w:szCs w:val="24"/>
              </w:rPr>
              <w:t xml:space="preserve">, </w:t>
            </w:r>
            <w:r w:rsidRPr="003C4316">
              <w:rPr>
                <w:b/>
                <w:bCs/>
                <w:sz w:val="24"/>
                <w:szCs w:val="24"/>
              </w:rPr>
              <w:t>? «</w:t>
            </w:r>
            <w:proofErr w:type="gramEnd"/>
            <w:r w:rsidRPr="003C4316">
              <w:rPr>
                <w:b/>
                <w:bCs/>
                <w:sz w:val="24"/>
                <w:szCs w:val="24"/>
              </w:rPr>
              <w:t>не понял»</w:t>
            </w:r>
          </w:p>
          <w:p w:rsidR="003C4316" w:rsidRPr="003C4316" w:rsidRDefault="003C4316" w:rsidP="00A1341E">
            <w:pPr>
              <w:rPr>
                <w:sz w:val="24"/>
                <w:szCs w:val="24"/>
              </w:rPr>
            </w:pPr>
            <w:r w:rsidRPr="003C4316">
              <w:rPr>
                <w:b/>
                <w:bCs/>
                <w:sz w:val="24"/>
                <w:szCs w:val="24"/>
              </w:rPr>
              <w:t>= «знал, но забыл»</w:t>
            </w:r>
          </w:p>
          <w:p w:rsidR="003C4316" w:rsidRDefault="003C4316" w:rsidP="00A1341E">
            <w:pPr>
              <w:rPr>
                <w:sz w:val="24"/>
                <w:szCs w:val="24"/>
              </w:rPr>
            </w:pPr>
            <w:r w:rsidRPr="003C4316">
              <w:rPr>
                <w:sz w:val="24"/>
                <w:szCs w:val="24"/>
              </w:rPr>
              <w:t>Поделитесь своими наб</w:t>
            </w:r>
            <w:r w:rsidR="00A1341E">
              <w:rPr>
                <w:sz w:val="24"/>
                <w:szCs w:val="24"/>
              </w:rPr>
              <w:t>людениями, используя ваши пометки</w:t>
            </w:r>
            <w:r w:rsidRPr="003C4316">
              <w:rPr>
                <w:sz w:val="24"/>
                <w:szCs w:val="24"/>
              </w:rPr>
              <w:t>.</w:t>
            </w:r>
          </w:p>
          <w:p w:rsidR="00A1341E" w:rsidRDefault="00672255" w:rsidP="00A13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ученика получают индивидуальные задания: прочитать информацию на карточках, выбрать самые главные сведения</w:t>
            </w:r>
          </w:p>
          <w:p w:rsidR="00A1341E" w:rsidRDefault="00672255" w:rsidP="003C4316">
            <w:pPr>
              <w:spacing w:after="1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-Как формулируется «золотое правило нравственности»?</w:t>
            </w:r>
          </w:p>
          <w:p w:rsidR="003C4316" w:rsidRPr="003C4316" w:rsidRDefault="00A1341E" w:rsidP="003C4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3C4316" w:rsidRPr="003C4316">
              <w:rPr>
                <w:sz w:val="24"/>
                <w:szCs w:val="24"/>
              </w:rPr>
              <w:t xml:space="preserve"> Почему появилось золотое правило?</w:t>
            </w:r>
          </w:p>
          <w:p w:rsidR="003C4316" w:rsidRPr="003C4316" w:rsidRDefault="00A1341E" w:rsidP="003C4316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3C4316" w:rsidRPr="003C4316">
              <w:rPr>
                <w:sz w:val="24"/>
                <w:szCs w:val="24"/>
              </w:rPr>
              <w:t>Подтвердите ваши мысли цитатой из статьи.</w:t>
            </w:r>
          </w:p>
          <w:p w:rsidR="00885E59" w:rsidRPr="003B4F6C" w:rsidRDefault="00885E59" w:rsidP="006520D1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85E59" w:rsidRDefault="003C4316" w:rsidP="006520D1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Рассуждают, приходят к выводу: </w:t>
            </w:r>
            <w:r w:rsidRPr="003C4316">
              <w:rPr>
                <w:i/>
                <w:sz w:val="24"/>
                <w:szCs w:val="24"/>
              </w:rPr>
              <w:t>золот</w:t>
            </w:r>
            <w:proofErr w:type="gramStart"/>
            <w:r w:rsidRPr="003C4316">
              <w:rPr>
                <w:i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ценный металл, значит, правило очень ценное; </w:t>
            </w:r>
            <w:r w:rsidRPr="003C4316">
              <w:rPr>
                <w:i/>
                <w:sz w:val="24"/>
                <w:szCs w:val="24"/>
              </w:rPr>
              <w:t>правило</w:t>
            </w:r>
            <w:r>
              <w:rPr>
                <w:sz w:val="24"/>
                <w:szCs w:val="24"/>
              </w:rPr>
              <w:t xml:space="preserve">- так надо поступать, так принято в обществе; </w:t>
            </w:r>
            <w:r w:rsidR="00A1341E" w:rsidRPr="00A1341E">
              <w:rPr>
                <w:i/>
                <w:sz w:val="24"/>
                <w:szCs w:val="24"/>
              </w:rPr>
              <w:t>нравственность-</w:t>
            </w:r>
            <w:r w:rsidR="00A1341E">
              <w:rPr>
                <w:sz w:val="24"/>
                <w:szCs w:val="24"/>
              </w:rPr>
              <w:t>то, что считается правильным в поведении.</w:t>
            </w:r>
          </w:p>
          <w:p w:rsidR="00A1341E" w:rsidRDefault="00A1341E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A1341E" w:rsidRDefault="00A1341E" w:rsidP="006520D1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Читают, ставят пометки</w:t>
            </w:r>
          </w:p>
          <w:p w:rsidR="00A1341E" w:rsidRDefault="00A1341E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A1341E" w:rsidRDefault="00A1341E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A1341E" w:rsidRDefault="00A1341E" w:rsidP="00A1341E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</w:p>
          <w:p w:rsidR="00A1341E" w:rsidRDefault="00A1341E" w:rsidP="00A1341E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</w:p>
          <w:p w:rsidR="00A1341E" w:rsidRDefault="00A1341E" w:rsidP="00A1341E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Обмениваются </w:t>
            </w:r>
            <w:proofErr w:type="spellStart"/>
            <w:proofErr w:type="gramStart"/>
            <w:r>
              <w:rPr>
                <w:sz w:val="24"/>
                <w:szCs w:val="24"/>
              </w:rPr>
              <w:t>информа-цией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наблюдениями, </w:t>
            </w:r>
          </w:p>
          <w:p w:rsidR="00A1341E" w:rsidRDefault="00A1341E" w:rsidP="00A1341E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</w:p>
          <w:p w:rsidR="00A1341E" w:rsidRDefault="00A1341E" w:rsidP="00A1341E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</w:p>
          <w:p w:rsidR="00A1341E" w:rsidRDefault="00A1341E" w:rsidP="00A1341E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</w:p>
          <w:p w:rsidR="00A1341E" w:rsidRPr="003B4F6C" w:rsidRDefault="00A1341E" w:rsidP="00A1341E">
            <w:pPr>
              <w:spacing w:after="12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Отвечают, зачитывают</w:t>
            </w:r>
          </w:p>
        </w:tc>
        <w:tc>
          <w:tcPr>
            <w:tcW w:w="674" w:type="dxa"/>
          </w:tcPr>
          <w:p w:rsidR="00885E59" w:rsidRDefault="00885E59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885E59" w:rsidRDefault="00885E59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885E59" w:rsidRDefault="00885E59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885E59" w:rsidRDefault="00885E59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885E59" w:rsidRDefault="00885E59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885E59" w:rsidRDefault="00885E59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885E59" w:rsidRDefault="00885E59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885E59" w:rsidRDefault="00885E59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885E59" w:rsidRDefault="00885E59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885E59" w:rsidTr="006520D1">
        <w:tc>
          <w:tcPr>
            <w:tcW w:w="1384" w:type="dxa"/>
          </w:tcPr>
          <w:p w:rsidR="00885E59" w:rsidRPr="003B4F6C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lastRenderedPageBreak/>
              <w:t>6.Работа  над  новыми  понятиями.</w:t>
            </w:r>
          </w:p>
        </w:tc>
        <w:tc>
          <w:tcPr>
            <w:tcW w:w="4253" w:type="dxa"/>
          </w:tcPr>
          <w:p w:rsidR="00885E59" w:rsidRDefault="003C4316" w:rsidP="006520D1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 w:rsidR="00A1341E">
              <w:rPr>
                <w:sz w:val="24"/>
                <w:szCs w:val="24"/>
              </w:rPr>
              <w:t>А</w:t>
            </w:r>
            <w:proofErr w:type="gramEnd"/>
            <w:r w:rsidR="00A1341E">
              <w:rPr>
                <w:sz w:val="24"/>
                <w:szCs w:val="24"/>
              </w:rPr>
              <w:t xml:space="preserve"> как и когда появилось это правило?</w:t>
            </w:r>
          </w:p>
          <w:p w:rsidR="00A1341E" w:rsidRDefault="00A1341E" w:rsidP="006520D1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(презентация)</w:t>
            </w:r>
          </w:p>
          <w:p w:rsidR="00A1341E" w:rsidRPr="00A1341E" w:rsidRDefault="00A1341E" w:rsidP="00A1341E">
            <w:pPr>
              <w:spacing w:after="137" w:line="274" w:lineRule="atLeast"/>
              <w:rPr>
                <w:i/>
                <w:iCs/>
                <w:sz w:val="24"/>
                <w:szCs w:val="24"/>
              </w:rPr>
            </w:pPr>
            <w:r w:rsidRPr="00A1341E">
              <w:rPr>
                <w:i/>
                <w:iCs/>
                <w:sz w:val="24"/>
                <w:szCs w:val="24"/>
              </w:rPr>
              <w:t xml:space="preserve">Ответ на это вопрос возник не в один день. Мудрецы, жившие в разные времена, в разных землях, искали его на протяжении веков. Так, 2500 лет назад в Гималаях жил человек, которого звали </w:t>
            </w:r>
            <w:r w:rsidRPr="00672255">
              <w:rPr>
                <w:b/>
                <w:i/>
                <w:iCs/>
                <w:sz w:val="24"/>
                <w:szCs w:val="24"/>
              </w:rPr>
              <w:t>Будда –</w:t>
            </w:r>
            <w:r w:rsidRPr="00A1341E">
              <w:rPr>
                <w:i/>
                <w:iCs/>
                <w:sz w:val="24"/>
                <w:szCs w:val="24"/>
              </w:rPr>
              <w:t xml:space="preserve"> «просветлённый». Он был царевичем, но оставил своё царство, чтобы путешествовать. Узнавая мир, он познал, как много горя и зла среди людей. Будда хотел научить людей быть счастливыми. Он считал, что к счастью надо идти по дороге добрых мыслей, добрых дел и добрых слов: «не делай другим того, что сам считаешь злом».</w:t>
            </w:r>
          </w:p>
          <w:p w:rsidR="00A1341E" w:rsidRPr="00A1341E" w:rsidRDefault="00A1341E" w:rsidP="00A1341E">
            <w:pPr>
              <w:spacing w:after="137" w:line="274" w:lineRule="atLeast"/>
              <w:rPr>
                <w:sz w:val="24"/>
                <w:szCs w:val="24"/>
              </w:rPr>
            </w:pPr>
            <w:r w:rsidRPr="00A1341E">
              <w:rPr>
                <w:sz w:val="24"/>
                <w:szCs w:val="24"/>
              </w:rPr>
              <w:br/>
            </w:r>
            <w:r w:rsidRPr="00A1341E">
              <w:rPr>
                <w:i/>
                <w:iCs/>
                <w:sz w:val="24"/>
                <w:szCs w:val="24"/>
              </w:rPr>
              <w:t xml:space="preserve">Примерно в то же время в царстве Лу в Китае жил великий философ </w:t>
            </w:r>
            <w:r w:rsidRPr="00672255">
              <w:rPr>
                <w:b/>
                <w:i/>
                <w:iCs/>
                <w:sz w:val="24"/>
                <w:szCs w:val="24"/>
              </w:rPr>
              <w:t>Конфуций (Учитель Кун</w:t>
            </w:r>
            <w:r w:rsidRPr="00A1341E">
              <w:rPr>
                <w:i/>
                <w:iCs/>
                <w:sz w:val="24"/>
                <w:szCs w:val="24"/>
              </w:rPr>
              <w:t>), который тоже хотел научить людей правильно жить, не совершать ошибок, не делать зла. Он считал, «чтобы старики жили в покое, все друзья были верными, а молодёжь любила старших». «Только добро ведёт к счастью».</w:t>
            </w:r>
            <w:r w:rsidRPr="00A1341E">
              <w:rPr>
                <w:sz w:val="24"/>
                <w:szCs w:val="24"/>
              </w:rPr>
              <w:br/>
            </w:r>
            <w:r w:rsidRPr="00A1341E">
              <w:rPr>
                <w:i/>
                <w:iCs/>
                <w:sz w:val="24"/>
                <w:szCs w:val="24"/>
              </w:rPr>
              <w:t xml:space="preserve">В Индии существует вера в то, что когда-то давным-давно там родился </w:t>
            </w:r>
            <w:r w:rsidRPr="00672255">
              <w:rPr>
                <w:b/>
                <w:i/>
                <w:iCs/>
                <w:sz w:val="24"/>
                <w:szCs w:val="24"/>
              </w:rPr>
              <w:t>первый человек Ману</w:t>
            </w:r>
            <w:r w:rsidRPr="00A1341E">
              <w:rPr>
                <w:i/>
                <w:iCs/>
                <w:sz w:val="24"/>
                <w:szCs w:val="24"/>
              </w:rPr>
              <w:t xml:space="preserve"> – прародитель людей. Он прожил долгую жизнь. Был очень мудр и, чтобы научить людей жить по правде, написал книгу </w:t>
            </w:r>
            <w:r w:rsidRPr="00A1341E">
              <w:rPr>
                <w:i/>
                <w:iCs/>
                <w:sz w:val="24"/>
                <w:szCs w:val="24"/>
              </w:rPr>
              <w:lastRenderedPageBreak/>
              <w:t>«Законы Ману». Смысл его законов «не делай другим того, что причинило бы боль тебе».</w:t>
            </w:r>
          </w:p>
          <w:p w:rsidR="00A1341E" w:rsidRPr="003B4F6C" w:rsidRDefault="00A1341E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72255" w:rsidRDefault="00A1341E" w:rsidP="006520D1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</w:p>
          <w:p w:rsidR="00672255" w:rsidRDefault="00672255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672255" w:rsidRDefault="00672255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672255" w:rsidRDefault="00672255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672255" w:rsidRDefault="00672255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672255" w:rsidRDefault="00672255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885E59" w:rsidRDefault="00A1341E" w:rsidP="006520D1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</w:t>
            </w:r>
            <w:r w:rsidR="00672255">
              <w:rPr>
                <w:sz w:val="24"/>
                <w:szCs w:val="24"/>
              </w:rPr>
              <w:t xml:space="preserve"> </w:t>
            </w:r>
            <w:proofErr w:type="gramStart"/>
            <w:r w:rsidR="00672255">
              <w:rPr>
                <w:sz w:val="24"/>
                <w:szCs w:val="24"/>
              </w:rPr>
              <w:t>ученики</w:t>
            </w:r>
            <w:proofErr w:type="gramEnd"/>
            <w:r w:rsidR="00672255">
              <w:rPr>
                <w:sz w:val="24"/>
                <w:szCs w:val="24"/>
              </w:rPr>
              <w:t xml:space="preserve"> получившие индивидуальные задания</w:t>
            </w:r>
          </w:p>
          <w:p w:rsidR="00A1341E" w:rsidRDefault="00A1341E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A1341E" w:rsidRDefault="00A1341E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A1341E" w:rsidRDefault="00A1341E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A1341E" w:rsidRPr="003B4F6C" w:rsidRDefault="00A1341E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</w:tc>
        <w:tc>
          <w:tcPr>
            <w:tcW w:w="674" w:type="dxa"/>
          </w:tcPr>
          <w:p w:rsidR="00885E59" w:rsidRDefault="00A1341E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 </w:t>
            </w:r>
          </w:p>
        </w:tc>
      </w:tr>
      <w:tr w:rsidR="00885E59" w:rsidTr="006520D1">
        <w:tc>
          <w:tcPr>
            <w:tcW w:w="1384" w:type="dxa"/>
          </w:tcPr>
          <w:p w:rsidR="00885E59" w:rsidRPr="003B4F6C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lastRenderedPageBreak/>
              <w:t>7.Первые  выводы по  уроку.</w:t>
            </w:r>
          </w:p>
        </w:tc>
        <w:tc>
          <w:tcPr>
            <w:tcW w:w="4253" w:type="dxa"/>
          </w:tcPr>
          <w:p w:rsidR="00885E59" w:rsidRDefault="00672255" w:rsidP="006520D1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3C4316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Так</w:t>
            </w:r>
            <w:proofErr w:type="gramEnd"/>
            <w:r>
              <w:rPr>
                <w:sz w:val="24"/>
                <w:szCs w:val="24"/>
              </w:rPr>
              <w:t xml:space="preserve"> когда и где  возникло «золотое правило нравственности?»</w:t>
            </w:r>
          </w:p>
          <w:p w:rsidR="00672255" w:rsidRPr="00672255" w:rsidRDefault="00672255" w:rsidP="006520D1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Запишите одно из определений в тетрадь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из учебника или со слайда)</w:t>
            </w:r>
          </w:p>
          <w:p w:rsidR="00885E59" w:rsidRPr="003B4F6C" w:rsidRDefault="00885E59" w:rsidP="006520D1">
            <w:pPr>
              <w:spacing w:after="120" w:line="240" w:lineRule="atLeast"/>
              <w:rPr>
                <w:i/>
                <w:sz w:val="24"/>
                <w:szCs w:val="24"/>
              </w:rPr>
            </w:pPr>
          </w:p>
        </w:tc>
        <w:tc>
          <w:tcPr>
            <w:tcW w:w="3260" w:type="dxa"/>
          </w:tcPr>
          <w:p w:rsidR="00885E59" w:rsidRPr="00672255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  <w:r w:rsidRPr="00672255">
              <w:rPr>
                <w:sz w:val="24"/>
                <w:szCs w:val="24"/>
              </w:rPr>
              <w:t>Отвечают  на  вопрос</w:t>
            </w:r>
          </w:p>
          <w:p w:rsidR="00885E59" w:rsidRPr="00672255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885E59" w:rsidRDefault="00885E59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 w:rsidRPr="00672255">
              <w:rPr>
                <w:sz w:val="24"/>
                <w:szCs w:val="24"/>
              </w:rPr>
              <w:t>Запись  понятий  в  тетрадь.</w:t>
            </w:r>
          </w:p>
        </w:tc>
        <w:tc>
          <w:tcPr>
            <w:tcW w:w="674" w:type="dxa"/>
          </w:tcPr>
          <w:p w:rsidR="00885E59" w:rsidRDefault="00885E59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885E59" w:rsidTr="00672255">
        <w:trPr>
          <w:trHeight w:val="2270"/>
        </w:trPr>
        <w:tc>
          <w:tcPr>
            <w:tcW w:w="1384" w:type="dxa"/>
          </w:tcPr>
          <w:p w:rsidR="00885E59" w:rsidRPr="003B4F6C" w:rsidRDefault="00080C7A" w:rsidP="006520D1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proofErr w:type="gramStart"/>
            <w:r>
              <w:rPr>
                <w:sz w:val="24"/>
                <w:szCs w:val="24"/>
              </w:rPr>
              <w:t>Первич-ное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</w:t>
            </w:r>
            <w:r w:rsidR="00885E59" w:rsidRPr="003B4F6C">
              <w:rPr>
                <w:sz w:val="24"/>
                <w:szCs w:val="24"/>
              </w:rPr>
              <w:t>акреп</w:t>
            </w:r>
            <w:r>
              <w:rPr>
                <w:sz w:val="24"/>
                <w:szCs w:val="24"/>
              </w:rPr>
              <w:t>-</w:t>
            </w:r>
            <w:r w:rsidR="00885E59" w:rsidRPr="003B4F6C">
              <w:rPr>
                <w:sz w:val="24"/>
                <w:szCs w:val="24"/>
              </w:rPr>
              <w:t>ление</w:t>
            </w:r>
            <w:proofErr w:type="spellEnd"/>
            <w:r w:rsidR="00885E59" w:rsidRPr="003B4F6C">
              <w:rPr>
                <w:sz w:val="24"/>
                <w:szCs w:val="24"/>
              </w:rPr>
              <w:t xml:space="preserve">  </w:t>
            </w:r>
            <w:proofErr w:type="spellStart"/>
            <w:r w:rsidR="00885E59" w:rsidRPr="003B4F6C">
              <w:rPr>
                <w:sz w:val="24"/>
                <w:szCs w:val="24"/>
              </w:rPr>
              <w:t>получен</w:t>
            </w:r>
            <w:r>
              <w:rPr>
                <w:sz w:val="24"/>
                <w:szCs w:val="24"/>
              </w:rPr>
              <w:t>-</w:t>
            </w:r>
            <w:r w:rsidR="00885E59" w:rsidRPr="003B4F6C">
              <w:rPr>
                <w:sz w:val="24"/>
                <w:szCs w:val="24"/>
              </w:rPr>
              <w:t>ных</w:t>
            </w:r>
            <w:proofErr w:type="spellEnd"/>
            <w:r w:rsidR="00885E59" w:rsidRPr="003B4F6C">
              <w:rPr>
                <w:sz w:val="24"/>
                <w:szCs w:val="24"/>
              </w:rPr>
              <w:t xml:space="preserve">  знаний</w:t>
            </w:r>
          </w:p>
        </w:tc>
        <w:tc>
          <w:tcPr>
            <w:tcW w:w="4253" w:type="dxa"/>
          </w:tcPr>
          <w:p w:rsidR="00672255" w:rsidRPr="00672255" w:rsidRDefault="00672255" w:rsidP="006722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3C4316">
              <w:rPr>
                <w:sz w:val="24"/>
                <w:szCs w:val="24"/>
              </w:rPr>
              <w:t xml:space="preserve"> </w:t>
            </w:r>
            <w:r w:rsidRPr="00672255">
              <w:rPr>
                <w:sz w:val="24"/>
                <w:szCs w:val="24"/>
              </w:rPr>
              <w:t>Чему уч</w:t>
            </w:r>
            <w:r>
              <w:rPr>
                <w:sz w:val="24"/>
                <w:szCs w:val="24"/>
              </w:rPr>
              <w:t>а</w:t>
            </w:r>
            <w:r w:rsidRPr="00672255">
              <w:rPr>
                <w:sz w:val="24"/>
                <w:szCs w:val="24"/>
              </w:rPr>
              <w:t>т эти правила?</w:t>
            </w:r>
          </w:p>
          <w:p w:rsidR="00885E59" w:rsidRPr="003B4F6C" w:rsidRDefault="00672255" w:rsidP="006520D1">
            <w:pPr>
              <w:rPr>
                <w:sz w:val="24"/>
                <w:szCs w:val="24"/>
              </w:rPr>
            </w:pPr>
            <w:r w:rsidRPr="0067225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 w:rsidRPr="00672255">
              <w:rPr>
                <w:sz w:val="24"/>
                <w:szCs w:val="24"/>
              </w:rPr>
              <w:t>Вот так в разных местах разные люди в разное время говорили об одних и тех же важных для человека правилах, кото</w:t>
            </w:r>
            <w:r>
              <w:rPr>
                <w:sz w:val="24"/>
                <w:szCs w:val="24"/>
              </w:rPr>
              <w:t xml:space="preserve">рые мы можем объединить в одно </w:t>
            </w:r>
            <w:proofErr w:type="gramStart"/>
            <w:r>
              <w:rPr>
                <w:sz w:val="24"/>
                <w:szCs w:val="24"/>
              </w:rPr>
              <w:t>-</w:t>
            </w:r>
            <w:r w:rsidRPr="00672255">
              <w:rPr>
                <w:sz w:val="24"/>
                <w:szCs w:val="24"/>
              </w:rPr>
              <w:t>з</w:t>
            </w:r>
            <w:proofErr w:type="gramEnd"/>
            <w:r w:rsidRPr="00672255">
              <w:rPr>
                <w:sz w:val="24"/>
                <w:szCs w:val="24"/>
              </w:rPr>
              <w:t>олот</w:t>
            </w:r>
            <w:r>
              <w:rPr>
                <w:sz w:val="24"/>
                <w:szCs w:val="24"/>
              </w:rPr>
              <w:t>ое  правило</w:t>
            </w:r>
            <w:r w:rsidRPr="00672255">
              <w:rPr>
                <w:sz w:val="24"/>
                <w:szCs w:val="24"/>
              </w:rPr>
              <w:t xml:space="preserve"> нравственности. </w:t>
            </w:r>
            <w:r>
              <w:rPr>
                <w:sz w:val="24"/>
                <w:szCs w:val="24"/>
              </w:rPr>
              <w:t xml:space="preserve"> Это правило учит правильно жить.</w:t>
            </w:r>
          </w:p>
          <w:p w:rsidR="00885E59" w:rsidRPr="003B4F6C" w:rsidRDefault="003C4316" w:rsidP="006520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885E59" w:rsidRPr="003B4F6C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Участвуют  в обсуждении.</w:t>
            </w:r>
          </w:p>
        </w:tc>
        <w:tc>
          <w:tcPr>
            <w:tcW w:w="674" w:type="dxa"/>
          </w:tcPr>
          <w:p w:rsidR="00885E59" w:rsidRDefault="00885E59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885E59" w:rsidTr="00080C7A">
        <w:trPr>
          <w:trHeight w:val="842"/>
        </w:trPr>
        <w:tc>
          <w:tcPr>
            <w:tcW w:w="1384" w:type="dxa"/>
          </w:tcPr>
          <w:p w:rsidR="00885E59" w:rsidRPr="003B4F6C" w:rsidRDefault="00885E59" w:rsidP="00672255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9.</w:t>
            </w:r>
            <w:r w:rsidR="00672255">
              <w:rPr>
                <w:sz w:val="24"/>
                <w:szCs w:val="24"/>
              </w:rPr>
              <w:t xml:space="preserve"> </w:t>
            </w:r>
            <w:proofErr w:type="spellStart"/>
            <w:r w:rsidR="00672255">
              <w:rPr>
                <w:sz w:val="24"/>
                <w:szCs w:val="24"/>
              </w:rPr>
              <w:t>Физ</w:t>
            </w:r>
            <w:r w:rsidR="00080C7A">
              <w:rPr>
                <w:sz w:val="24"/>
                <w:szCs w:val="24"/>
              </w:rPr>
              <w:t>-</w:t>
            </w:r>
            <w:r w:rsidR="00672255">
              <w:rPr>
                <w:sz w:val="24"/>
                <w:szCs w:val="24"/>
              </w:rPr>
              <w:t>минутка</w:t>
            </w:r>
            <w:proofErr w:type="spellEnd"/>
          </w:p>
        </w:tc>
        <w:tc>
          <w:tcPr>
            <w:tcW w:w="4253" w:type="dxa"/>
          </w:tcPr>
          <w:p w:rsidR="00885E59" w:rsidRPr="003B4F6C" w:rsidRDefault="003C4316" w:rsidP="006520D1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885E59" w:rsidRPr="003B4F6C" w:rsidRDefault="00672255" w:rsidP="006520D1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Отдыхают </w:t>
            </w:r>
          </w:p>
        </w:tc>
        <w:tc>
          <w:tcPr>
            <w:tcW w:w="674" w:type="dxa"/>
          </w:tcPr>
          <w:p w:rsidR="00885E59" w:rsidRDefault="00885E59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885E59" w:rsidTr="006520D1">
        <w:trPr>
          <w:trHeight w:val="689"/>
        </w:trPr>
        <w:tc>
          <w:tcPr>
            <w:tcW w:w="1384" w:type="dxa"/>
          </w:tcPr>
          <w:p w:rsidR="00885E59" w:rsidRDefault="00885E59" w:rsidP="00080C7A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10.</w:t>
            </w:r>
            <w:r w:rsidR="00080C7A">
              <w:rPr>
                <w:color w:val="333333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80C7A" w:rsidRPr="003B4F6C">
              <w:rPr>
                <w:sz w:val="24"/>
                <w:szCs w:val="24"/>
              </w:rPr>
              <w:t>Возвраще</w:t>
            </w:r>
            <w:r w:rsidR="00080C7A">
              <w:rPr>
                <w:sz w:val="24"/>
                <w:szCs w:val="24"/>
              </w:rPr>
              <w:t>-</w:t>
            </w:r>
            <w:r w:rsidR="00080C7A" w:rsidRPr="003B4F6C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="00080C7A" w:rsidRPr="003B4F6C">
              <w:rPr>
                <w:sz w:val="24"/>
                <w:szCs w:val="24"/>
              </w:rPr>
              <w:t xml:space="preserve">  к  теме  и  цели  урока</w:t>
            </w:r>
          </w:p>
        </w:tc>
        <w:tc>
          <w:tcPr>
            <w:tcW w:w="4253" w:type="dxa"/>
          </w:tcPr>
          <w:p w:rsidR="00672255" w:rsidRPr="00080C7A" w:rsidRDefault="00672255" w:rsidP="00672255">
            <w:pPr>
              <w:spacing w:after="154"/>
              <w:rPr>
                <w:sz w:val="24"/>
                <w:szCs w:val="24"/>
              </w:rPr>
            </w:pPr>
            <w:r w:rsidRPr="00080C7A">
              <w:rPr>
                <w:sz w:val="24"/>
                <w:szCs w:val="24"/>
              </w:rPr>
              <w:t>Как применять это правило в жизни? Можно ли составить алгоритм</w:t>
            </w:r>
            <w:r w:rsidR="00080C7A">
              <w:rPr>
                <w:sz w:val="24"/>
                <w:szCs w:val="24"/>
              </w:rPr>
              <w:t xml:space="preserve"> </w:t>
            </w:r>
            <w:r w:rsidRPr="00080C7A">
              <w:rPr>
                <w:sz w:val="24"/>
                <w:szCs w:val="24"/>
              </w:rPr>
              <w:t>применения этого правила? Перечитайте последний абзац статьи.</w:t>
            </w:r>
          </w:p>
          <w:p w:rsidR="00885E59" w:rsidRDefault="00885E59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0C7A" w:rsidRPr="00EF639E" w:rsidRDefault="00080C7A" w:rsidP="00080C7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color w:val="333333"/>
                <w:sz w:val="24"/>
                <w:szCs w:val="24"/>
              </w:rPr>
              <w:t xml:space="preserve">Работают в парах. </w:t>
            </w:r>
            <w:r>
              <w:rPr>
                <w:sz w:val="28"/>
                <w:szCs w:val="28"/>
              </w:rPr>
              <w:t xml:space="preserve"> </w:t>
            </w:r>
            <w:r w:rsidRPr="00080C7A">
              <w:rPr>
                <w:sz w:val="24"/>
                <w:szCs w:val="24"/>
              </w:rPr>
              <w:t>Составляют алгоритм.</w:t>
            </w:r>
          </w:p>
          <w:p w:rsidR="00080C7A" w:rsidRPr="00080C7A" w:rsidRDefault="00080C7A" w:rsidP="00080C7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1.</w:t>
            </w:r>
            <w:r w:rsidRPr="00080C7A">
              <w:rPr>
                <w:i/>
                <w:iCs/>
                <w:sz w:val="24"/>
                <w:szCs w:val="24"/>
              </w:rPr>
              <w:t>Попытаюсь встать на место того человека, на которого будет направлено моё действие.</w:t>
            </w:r>
          </w:p>
          <w:p w:rsidR="00080C7A" w:rsidRPr="00080C7A" w:rsidRDefault="00080C7A" w:rsidP="00080C7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2.</w:t>
            </w:r>
            <w:r w:rsidRPr="00080C7A">
              <w:rPr>
                <w:i/>
                <w:iCs/>
                <w:sz w:val="24"/>
                <w:szCs w:val="24"/>
              </w:rPr>
              <w:t>Каково будет мне, если со мной так поступят?</w:t>
            </w:r>
          </w:p>
          <w:p w:rsidR="00080C7A" w:rsidRPr="00080C7A" w:rsidRDefault="00080C7A" w:rsidP="00080C7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3.</w:t>
            </w:r>
            <w:r w:rsidRPr="00080C7A">
              <w:rPr>
                <w:i/>
                <w:iCs/>
                <w:sz w:val="24"/>
                <w:szCs w:val="24"/>
              </w:rPr>
              <w:t>Хочу ли я, чтобы со мной так поступили</w:t>
            </w:r>
            <w:r w:rsidRPr="00080C7A">
              <w:rPr>
                <w:sz w:val="24"/>
                <w:szCs w:val="24"/>
              </w:rPr>
              <w:t>?</w:t>
            </w:r>
          </w:p>
          <w:p w:rsidR="00080C7A" w:rsidRPr="00080C7A" w:rsidRDefault="00080C7A" w:rsidP="00080C7A">
            <w:pPr>
              <w:spacing w:after="154"/>
              <w:jc w:val="center"/>
              <w:rPr>
                <w:sz w:val="24"/>
                <w:szCs w:val="24"/>
              </w:rPr>
            </w:pPr>
            <w:r w:rsidRPr="00080C7A">
              <w:rPr>
                <w:noProof/>
              </w:rPr>
              <w:drawing>
                <wp:inline distT="0" distB="0" distL="0" distR="0">
                  <wp:extent cx="97790" cy="337185"/>
                  <wp:effectExtent l="0" t="0" r="0" b="0"/>
                  <wp:docPr id="1" name="Рисунок 1" descr="http://xn--i1abbnckbmcl9fb.xn--p1ai/%D1%81%D1%82%D0%B0%D1%82%D1%8C%D0%B8/609499/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xn--i1abbnckbmcl9fb.xn--p1ai/%D1%81%D1%82%D0%B0%D1%82%D1%8C%D0%B8/609499/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" cy="337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jc w:val="center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949"/>
            </w:tblGrid>
            <w:tr w:rsidR="00080C7A" w:rsidRPr="00080C7A" w:rsidTr="006520D1">
              <w:trPr>
                <w:jc w:val="center"/>
              </w:trPr>
              <w:tc>
                <w:tcPr>
                  <w:tcW w:w="29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0C7A" w:rsidRPr="00080C7A" w:rsidRDefault="00080C7A" w:rsidP="00080C7A">
                  <w:pPr>
                    <w:jc w:val="both"/>
                  </w:pPr>
                  <w:r>
                    <w:t>Нет. </w:t>
                  </w:r>
                  <w:r w:rsidRPr="00080C7A">
                    <w:t>Лучше так не поступать.</w:t>
                  </w:r>
                </w:p>
              </w:tc>
            </w:tr>
          </w:tbl>
          <w:p w:rsidR="00885E59" w:rsidRDefault="00885E59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  <w:tc>
          <w:tcPr>
            <w:tcW w:w="674" w:type="dxa"/>
          </w:tcPr>
          <w:p w:rsidR="00885E59" w:rsidRDefault="005F386C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оценивание</w:t>
            </w:r>
          </w:p>
        </w:tc>
      </w:tr>
      <w:tr w:rsidR="00885E59" w:rsidTr="006520D1">
        <w:trPr>
          <w:trHeight w:val="1679"/>
        </w:trPr>
        <w:tc>
          <w:tcPr>
            <w:tcW w:w="1384" w:type="dxa"/>
          </w:tcPr>
          <w:p w:rsidR="00885E59" w:rsidRPr="003B4F6C" w:rsidRDefault="00885E59" w:rsidP="00080C7A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11.</w:t>
            </w:r>
            <w:r w:rsidR="00080C7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80C7A">
              <w:rPr>
                <w:sz w:val="24"/>
                <w:szCs w:val="24"/>
              </w:rPr>
              <w:t>Обра-щение</w:t>
            </w:r>
            <w:proofErr w:type="spellEnd"/>
            <w:proofErr w:type="gramEnd"/>
            <w:r w:rsidR="00080C7A">
              <w:rPr>
                <w:sz w:val="24"/>
                <w:szCs w:val="24"/>
              </w:rPr>
              <w:t xml:space="preserve"> к жизненному опыту</w:t>
            </w:r>
          </w:p>
        </w:tc>
        <w:tc>
          <w:tcPr>
            <w:tcW w:w="4253" w:type="dxa"/>
          </w:tcPr>
          <w:p w:rsidR="00080C7A" w:rsidRPr="00080C7A" w:rsidRDefault="003C4316" w:rsidP="00080C7A">
            <w:pPr>
              <w:spacing w:after="1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80C7A">
              <w:rPr>
                <w:sz w:val="24"/>
                <w:szCs w:val="24"/>
              </w:rPr>
              <w:t>-</w:t>
            </w:r>
            <w:r w:rsidR="00080C7A" w:rsidRPr="00080C7A">
              <w:rPr>
                <w:sz w:val="24"/>
                <w:szCs w:val="24"/>
              </w:rPr>
              <w:t>Вспомните примеры того, как действует это правило в жизни. Можно из своей жизни или из жизни ваших друзей или знакомых.</w:t>
            </w:r>
          </w:p>
          <w:p w:rsidR="00885E59" w:rsidRPr="003B4F6C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85E59" w:rsidRPr="003B4F6C" w:rsidRDefault="00080C7A" w:rsidP="006520D1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</w:t>
            </w:r>
          </w:p>
        </w:tc>
        <w:tc>
          <w:tcPr>
            <w:tcW w:w="674" w:type="dxa"/>
          </w:tcPr>
          <w:p w:rsidR="00885E59" w:rsidRDefault="00885E59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</w:tc>
      </w:tr>
      <w:tr w:rsidR="00885E59" w:rsidTr="00C5238C">
        <w:trPr>
          <w:trHeight w:val="3958"/>
        </w:trPr>
        <w:tc>
          <w:tcPr>
            <w:tcW w:w="1384" w:type="dxa"/>
          </w:tcPr>
          <w:p w:rsidR="00885E59" w:rsidRPr="003B4F6C" w:rsidRDefault="00885E59" w:rsidP="00080C7A">
            <w:pPr>
              <w:spacing w:after="120" w:line="240" w:lineRule="atLeast"/>
              <w:rPr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lastRenderedPageBreak/>
              <w:t>12.</w:t>
            </w:r>
            <w:r w:rsidR="00080C7A">
              <w:rPr>
                <w:sz w:val="24"/>
                <w:szCs w:val="24"/>
              </w:rPr>
              <w:t xml:space="preserve">  </w:t>
            </w:r>
            <w:r w:rsidR="00C5238C">
              <w:rPr>
                <w:sz w:val="24"/>
                <w:szCs w:val="24"/>
              </w:rPr>
              <w:t>Включение новых знаний в систему знаний</w:t>
            </w:r>
          </w:p>
        </w:tc>
        <w:tc>
          <w:tcPr>
            <w:tcW w:w="4253" w:type="dxa"/>
          </w:tcPr>
          <w:p w:rsidR="00080C7A" w:rsidRPr="005F386C" w:rsidRDefault="00C5238C" w:rsidP="00080C7A">
            <w:pPr>
              <w:spacing w:before="100" w:beforeAutospacing="1" w:after="100" w:afterAutospacing="1"/>
              <w:rPr>
                <w:color w:val="002060"/>
                <w:sz w:val="24"/>
                <w:szCs w:val="24"/>
              </w:rPr>
            </w:pPr>
            <w:r w:rsidRPr="005F386C">
              <w:rPr>
                <w:color w:val="002060"/>
                <w:sz w:val="24"/>
                <w:szCs w:val="24"/>
              </w:rPr>
              <w:t>1.</w:t>
            </w:r>
            <w:r w:rsidR="00080C7A" w:rsidRPr="005F386C">
              <w:rPr>
                <w:color w:val="002060"/>
                <w:sz w:val="24"/>
                <w:szCs w:val="24"/>
              </w:rPr>
              <w:t>Диск «Основы светской этики «Проверь себя»,</w:t>
            </w:r>
          </w:p>
          <w:p w:rsidR="00885E59" w:rsidRPr="00C5238C" w:rsidRDefault="00C5238C" w:rsidP="00C5238C">
            <w:pPr>
              <w:spacing w:before="100" w:beforeAutospacing="1" w:after="100" w:afterAutospacing="1"/>
              <w:rPr>
                <w:color w:val="C00000"/>
                <w:sz w:val="24"/>
                <w:szCs w:val="24"/>
              </w:rPr>
            </w:pPr>
            <w:r w:rsidRPr="005F386C">
              <w:rPr>
                <w:sz w:val="24"/>
                <w:szCs w:val="24"/>
              </w:rPr>
              <w:t>2.</w:t>
            </w:r>
            <w:r w:rsidR="00080C7A" w:rsidRPr="005F386C">
              <w:rPr>
                <w:sz w:val="24"/>
                <w:szCs w:val="24"/>
              </w:rPr>
              <w:t>Организует групповую работу с литературными произведениями:</w:t>
            </w:r>
            <w:r w:rsidR="00080C7A" w:rsidRPr="00080C7A">
              <w:rPr>
                <w:sz w:val="24"/>
                <w:szCs w:val="24"/>
              </w:rPr>
              <w:br/>
            </w:r>
            <w:r w:rsidR="00080C7A" w:rsidRPr="00080C7A">
              <w:rPr>
                <w:b/>
                <w:bCs/>
                <w:sz w:val="24"/>
                <w:szCs w:val="24"/>
              </w:rPr>
              <w:t>– </w:t>
            </w:r>
            <w:proofErr w:type="gramStart"/>
            <w:r w:rsidR="00080C7A" w:rsidRPr="00080C7A">
              <w:rPr>
                <w:i/>
                <w:iCs/>
                <w:sz w:val="24"/>
                <w:szCs w:val="24"/>
              </w:rPr>
              <w:t xml:space="preserve">В. </w:t>
            </w:r>
            <w:proofErr w:type="spellStart"/>
            <w:r w:rsidR="00080C7A" w:rsidRPr="00080C7A">
              <w:rPr>
                <w:i/>
                <w:iCs/>
                <w:sz w:val="24"/>
                <w:szCs w:val="24"/>
              </w:rPr>
              <w:t>Железников</w:t>
            </w:r>
            <w:proofErr w:type="spellEnd"/>
            <w:r w:rsidR="00080C7A" w:rsidRPr="00080C7A">
              <w:rPr>
                <w:i/>
                <w:iCs/>
                <w:sz w:val="24"/>
                <w:szCs w:val="24"/>
              </w:rPr>
              <w:t xml:space="preserve"> «История с Азбукой»,</w:t>
            </w:r>
            <w:r w:rsidR="00080C7A" w:rsidRPr="00080C7A">
              <w:rPr>
                <w:sz w:val="24"/>
                <w:szCs w:val="24"/>
              </w:rPr>
              <w:br/>
            </w:r>
            <w:r w:rsidR="00080C7A" w:rsidRPr="00080C7A">
              <w:rPr>
                <w:i/>
                <w:iCs/>
                <w:sz w:val="24"/>
                <w:szCs w:val="24"/>
              </w:rPr>
              <w:t xml:space="preserve">– А. </w:t>
            </w:r>
            <w:proofErr w:type="spellStart"/>
            <w:r w:rsidR="00080C7A" w:rsidRPr="00080C7A">
              <w:rPr>
                <w:i/>
                <w:iCs/>
                <w:sz w:val="24"/>
                <w:szCs w:val="24"/>
              </w:rPr>
              <w:t>Барто</w:t>
            </w:r>
            <w:proofErr w:type="spellEnd"/>
            <w:r w:rsidR="00080C7A" w:rsidRPr="00080C7A">
              <w:rPr>
                <w:i/>
                <w:iCs/>
                <w:sz w:val="24"/>
                <w:szCs w:val="24"/>
              </w:rPr>
              <w:t xml:space="preserve"> «Друг напомнил мне вчера…»,</w:t>
            </w:r>
            <w:r w:rsidR="00080C7A" w:rsidRPr="00080C7A">
              <w:rPr>
                <w:sz w:val="24"/>
                <w:szCs w:val="24"/>
              </w:rPr>
              <w:br/>
            </w:r>
            <w:r w:rsidR="00080C7A" w:rsidRPr="00080C7A">
              <w:rPr>
                <w:i/>
                <w:iCs/>
                <w:sz w:val="24"/>
                <w:szCs w:val="24"/>
              </w:rPr>
              <w:t xml:space="preserve">– </w:t>
            </w:r>
            <w:proofErr w:type="spellStart"/>
            <w:r w:rsidR="00080C7A" w:rsidRPr="00080C7A">
              <w:rPr>
                <w:i/>
                <w:iCs/>
                <w:sz w:val="24"/>
                <w:szCs w:val="24"/>
              </w:rPr>
              <w:t>А.Барто</w:t>
            </w:r>
            <w:proofErr w:type="spellEnd"/>
            <w:r w:rsidR="00080C7A" w:rsidRPr="00080C7A">
              <w:rPr>
                <w:i/>
                <w:iCs/>
                <w:sz w:val="24"/>
                <w:szCs w:val="24"/>
              </w:rPr>
              <w:t>, Р. Зелёная «Из словаря вежливого человека»).</w:t>
            </w:r>
            <w:proofErr w:type="gramEnd"/>
            <w:r w:rsidR="00080C7A" w:rsidRPr="00080C7A">
              <w:rPr>
                <w:sz w:val="24"/>
                <w:szCs w:val="24"/>
              </w:rPr>
              <w:br/>
            </w:r>
            <w:r w:rsidR="00080C7A" w:rsidRPr="00080C7A">
              <w:rPr>
                <w:b/>
                <w:bCs/>
                <w:i/>
                <w:iCs/>
                <w:sz w:val="24"/>
                <w:szCs w:val="24"/>
              </w:rPr>
              <w:t>– </w:t>
            </w:r>
            <w:r w:rsidR="00080C7A" w:rsidRPr="00080C7A">
              <w:rPr>
                <w:sz w:val="24"/>
                <w:szCs w:val="24"/>
              </w:rPr>
              <w:t>Оцените слова и поступки героев известных произведений с точки зрения «золотого правила» нравственности.</w:t>
            </w:r>
          </w:p>
        </w:tc>
        <w:tc>
          <w:tcPr>
            <w:tcW w:w="3260" w:type="dxa"/>
          </w:tcPr>
          <w:p w:rsidR="00885E59" w:rsidRPr="003B4F6C" w:rsidRDefault="00080C7A" w:rsidP="006520D1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Работают с </w:t>
            </w:r>
            <w:proofErr w:type="spellStart"/>
            <w:r>
              <w:rPr>
                <w:sz w:val="24"/>
                <w:szCs w:val="24"/>
              </w:rPr>
              <w:t>нетбуками</w:t>
            </w:r>
            <w:proofErr w:type="spellEnd"/>
            <w:r>
              <w:rPr>
                <w:sz w:val="24"/>
                <w:szCs w:val="24"/>
              </w:rPr>
              <w:t>, взаимопроверка</w:t>
            </w:r>
          </w:p>
          <w:p w:rsidR="00885E59" w:rsidRPr="003B4F6C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885E59" w:rsidRPr="003B4F6C" w:rsidRDefault="00080C7A" w:rsidP="006520D1">
            <w:pPr>
              <w:spacing w:after="12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Читают произведения, обсуждают, делегирование ответа</w:t>
            </w:r>
          </w:p>
          <w:p w:rsidR="00885E59" w:rsidRPr="003B4F6C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885E59" w:rsidRPr="003B4F6C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885E59" w:rsidRPr="003B4F6C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885E59" w:rsidRPr="003B4F6C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  <w:p w:rsidR="00885E59" w:rsidRPr="003B4F6C" w:rsidRDefault="00885E59" w:rsidP="006520D1">
            <w:pPr>
              <w:spacing w:after="120" w:line="240" w:lineRule="atLeast"/>
              <w:rPr>
                <w:sz w:val="24"/>
                <w:szCs w:val="24"/>
              </w:rPr>
            </w:pPr>
          </w:p>
        </w:tc>
        <w:tc>
          <w:tcPr>
            <w:tcW w:w="674" w:type="dxa"/>
          </w:tcPr>
          <w:p w:rsidR="00885E59" w:rsidRDefault="005F386C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оценивание</w:t>
            </w:r>
          </w:p>
        </w:tc>
      </w:tr>
      <w:tr w:rsidR="00C5238C" w:rsidTr="006520D1">
        <w:trPr>
          <w:trHeight w:val="1832"/>
        </w:trPr>
        <w:tc>
          <w:tcPr>
            <w:tcW w:w="1384" w:type="dxa"/>
          </w:tcPr>
          <w:p w:rsidR="00C5238C" w:rsidRPr="00C5238C" w:rsidRDefault="00C5238C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 w:rsidRPr="00C5238C">
              <w:rPr>
                <w:color w:val="333333"/>
                <w:sz w:val="24"/>
                <w:szCs w:val="24"/>
              </w:rPr>
              <w:t>13.</w:t>
            </w:r>
          </w:p>
        </w:tc>
        <w:tc>
          <w:tcPr>
            <w:tcW w:w="4253" w:type="dxa"/>
          </w:tcPr>
          <w:p w:rsidR="00C5238C" w:rsidRDefault="00C5238C" w:rsidP="006520D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Задаёт домашнее задание по выбору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</w:p>
          <w:p w:rsidR="00C5238C" w:rsidRDefault="00C5238C" w:rsidP="00C5238C">
            <w:pPr>
              <w:spacing w:after="1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 w:rsidRPr="00C5238C">
              <w:rPr>
                <w:sz w:val="24"/>
                <w:szCs w:val="24"/>
              </w:rPr>
              <w:t xml:space="preserve">Расспроси </w:t>
            </w:r>
            <w:r>
              <w:rPr>
                <w:sz w:val="24"/>
                <w:szCs w:val="24"/>
              </w:rPr>
              <w:t xml:space="preserve"> </w:t>
            </w:r>
            <w:r w:rsidRPr="00C5238C">
              <w:rPr>
                <w:sz w:val="24"/>
                <w:szCs w:val="24"/>
              </w:rPr>
              <w:t xml:space="preserve"> </w:t>
            </w:r>
            <w:proofErr w:type="gramStart"/>
            <w:r w:rsidRPr="00C5238C">
              <w:rPr>
                <w:sz w:val="24"/>
                <w:szCs w:val="24"/>
              </w:rPr>
              <w:t>близких</w:t>
            </w:r>
            <w:proofErr w:type="gramEnd"/>
            <w:r w:rsidRPr="00C5238C">
              <w:rPr>
                <w:sz w:val="24"/>
                <w:szCs w:val="24"/>
              </w:rPr>
              <w:t xml:space="preserve"> о том, каким принципом они руководствуются в жизни. Обсуди с ними, близко ли их жизненное правило «золотому правилу» нравственности.</w:t>
            </w:r>
          </w:p>
          <w:p w:rsidR="00C5238C" w:rsidRPr="00C5238C" w:rsidRDefault="00C5238C" w:rsidP="00C5238C">
            <w:pPr>
              <w:spacing w:after="1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2)с.43 </w:t>
            </w:r>
            <w:r w:rsidR="005F386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вопросы и задания</w:t>
            </w:r>
          </w:p>
          <w:p w:rsidR="00C5238C" w:rsidRPr="00C5238C" w:rsidRDefault="00C5238C" w:rsidP="00C5238C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5238C" w:rsidRPr="00C5238C" w:rsidRDefault="00C5238C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Записывают </w:t>
            </w:r>
          </w:p>
        </w:tc>
        <w:tc>
          <w:tcPr>
            <w:tcW w:w="674" w:type="dxa"/>
          </w:tcPr>
          <w:p w:rsidR="00C5238C" w:rsidRDefault="00C5238C" w:rsidP="006520D1">
            <w:pPr>
              <w:spacing w:after="120" w:line="240" w:lineRule="atLeast"/>
              <w:rPr>
                <w:color w:val="333333"/>
              </w:rPr>
            </w:pPr>
          </w:p>
        </w:tc>
      </w:tr>
      <w:tr w:rsidR="00885E59" w:rsidTr="006520D1">
        <w:trPr>
          <w:trHeight w:val="1832"/>
        </w:trPr>
        <w:tc>
          <w:tcPr>
            <w:tcW w:w="1384" w:type="dxa"/>
          </w:tcPr>
          <w:p w:rsidR="00885E59" w:rsidRDefault="00C5238C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14</w:t>
            </w:r>
            <w:r w:rsidR="00885E59">
              <w:rPr>
                <w:color w:val="333333"/>
                <w:sz w:val="24"/>
                <w:szCs w:val="24"/>
              </w:rPr>
              <w:t>.Рефлексия</w:t>
            </w:r>
          </w:p>
        </w:tc>
        <w:tc>
          <w:tcPr>
            <w:tcW w:w="4253" w:type="dxa"/>
          </w:tcPr>
          <w:p w:rsidR="00C5238C" w:rsidRPr="00C5238C" w:rsidRDefault="00C5238C" w:rsidP="00C5238C">
            <w:pPr>
              <w:spacing w:after="1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EF639E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C5238C">
              <w:rPr>
                <w:b/>
                <w:bCs/>
                <w:sz w:val="24"/>
                <w:szCs w:val="24"/>
              </w:rPr>
              <w:t>Тест</w:t>
            </w:r>
            <w:proofErr w:type="gramEnd"/>
            <w:r w:rsidRPr="00C5238C">
              <w:rPr>
                <w:b/>
                <w:bCs/>
                <w:sz w:val="24"/>
                <w:szCs w:val="24"/>
              </w:rPr>
              <w:t xml:space="preserve"> «Какой Я?»</w:t>
            </w:r>
            <w:r w:rsidRPr="00C5238C">
              <w:rPr>
                <w:sz w:val="24"/>
                <w:szCs w:val="24"/>
              </w:rPr>
              <w:t>.</w:t>
            </w:r>
          </w:p>
          <w:p w:rsidR="00C5238C" w:rsidRPr="00C5238C" w:rsidRDefault="00C5238C" w:rsidP="00C5238C">
            <w:pPr>
              <w:spacing w:after="154"/>
              <w:rPr>
                <w:sz w:val="24"/>
                <w:szCs w:val="24"/>
              </w:rPr>
            </w:pPr>
            <w:r w:rsidRPr="00C5238C">
              <w:rPr>
                <w:sz w:val="24"/>
                <w:szCs w:val="24"/>
              </w:rPr>
              <w:t xml:space="preserve">В поступках, привычках, отношениях с людьми проявляются наши черты характера. Одни можно назвать хорошими, другие – плохими. Они иногда борются в нашей душе, а </w:t>
            </w:r>
            <w:proofErr w:type="gramStart"/>
            <w:r w:rsidRPr="00C5238C">
              <w:rPr>
                <w:sz w:val="24"/>
                <w:szCs w:val="24"/>
              </w:rPr>
              <w:t>какое</w:t>
            </w:r>
            <w:proofErr w:type="gramEnd"/>
            <w:r w:rsidRPr="00C5238C">
              <w:rPr>
                <w:sz w:val="24"/>
                <w:szCs w:val="24"/>
              </w:rPr>
              <w:t xml:space="preserve"> победит – решаешь сам ты.</w:t>
            </w:r>
          </w:p>
          <w:p w:rsidR="00C5238C" w:rsidRPr="00C5238C" w:rsidRDefault="00C5238C" w:rsidP="00C5238C">
            <w:pPr>
              <w:spacing w:after="154"/>
              <w:rPr>
                <w:sz w:val="24"/>
                <w:szCs w:val="24"/>
              </w:rPr>
            </w:pPr>
            <w:r w:rsidRPr="00C5238C">
              <w:rPr>
                <w:b/>
                <w:bCs/>
                <w:sz w:val="24"/>
                <w:szCs w:val="24"/>
              </w:rPr>
              <w:t>Твоё мнение</w:t>
            </w:r>
            <w:r w:rsidR="005F386C">
              <w:rPr>
                <w:b/>
                <w:bCs/>
                <w:sz w:val="24"/>
                <w:szCs w:val="24"/>
              </w:rPr>
              <w:t xml:space="preserve"> (карточки)</w:t>
            </w:r>
          </w:p>
          <w:p w:rsidR="00C5238C" w:rsidRPr="00C5238C" w:rsidRDefault="00C5238C" w:rsidP="00C5238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C5238C">
              <w:rPr>
                <w:sz w:val="24"/>
                <w:szCs w:val="24"/>
              </w:rPr>
              <w:t>Какие качества ты считаешь хорошими, а какие плохими? Напиши.</w:t>
            </w:r>
            <w:r w:rsidRPr="00C5238C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 </w:t>
            </w:r>
          </w:p>
          <w:p w:rsidR="00C5238C" w:rsidRPr="00C5238C" w:rsidRDefault="00C5238C" w:rsidP="00C5238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5238C">
              <w:rPr>
                <w:sz w:val="24"/>
                <w:szCs w:val="24"/>
              </w:rPr>
              <w:t>Какие черты характера тебе мешают, а какие ты бы хотел приобрести?</w:t>
            </w:r>
          </w:p>
          <w:p w:rsidR="00C5238C" w:rsidRDefault="00C5238C" w:rsidP="006520D1">
            <w:pPr>
              <w:ind w:left="360"/>
              <w:rPr>
                <w:sz w:val="24"/>
                <w:szCs w:val="24"/>
              </w:rPr>
            </w:pPr>
          </w:p>
          <w:p w:rsidR="00C5238C" w:rsidRDefault="00C5238C" w:rsidP="00C5238C">
            <w:pPr>
              <w:rPr>
                <w:sz w:val="24"/>
                <w:szCs w:val="24"/>
              </w:rPr>
            </w:pPr>
          </w:p>
          <w:p w:rsidR="00885E59" w:rsidRPr="00306B9E" w:rsidRDefault="00C5238C" w:rsidP="006520D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85E59">
              <w:rPr>
                <w:sz w:val="24"/>
                <w:szCs w:val="24"/>
              </w:rPr>
              <w:t>-Закончите одно из предложений:</w:t>
            </w:r>
          </w:p>
          <w:p w:rsidR="00885E59" w:rsidRPr="00306B9E" w:rsidRDefault="00885E59" w:rsidP="00885E59">
            <w:pPr>
              <w:pStyle w:val="a3"/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306B9E">
              <w:rPr>
                <w:sz w:val="24"/>
                <w:szCs w:val="24"/>
              </w:rPr>
              <w:t>Сегодня я узнал…</w:t>
            </w:r>
          </w:p>
          <w:p w:rsidR="00885E59" w:rsidRPr="00306B9E" w:rsidRDefault="00885E59" w:rsidP="00885E59">
            <w:pPr>
              <w:pStyle w:val="a3"/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306B9E">
              <w:rPr>
                <w:sz w:val="24"/>
                <w:szCs w:val="24"/>
              </w:rPr>
              <w:t>Я понял, что…</w:t>
            </w:r>
          </w:p>
          <w:p w:rsidR="00885E59" w:rsidRPr="00306B9E" w:rsidRDefault="00885E59" w:rsidP="00885E59">
            <w:pPr>
              <w:pStyle w:val="a3"/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306B9E">
              <w:rPr>
                <w:sz w:val="24"/>
                <w:szCs w:val="24"/>
              </w:rPr>
              <w:t>Теперь я могу…</w:t>
            </w:r>
          </w:p>
          <w:p w:rsidR="00885E59" w:rsidRPr="00306B9E" w:rsidRDefault="00885E59" w:rsidP="00885E59">
            <w:pPr>
              <w:pStyle w:val="a3"/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306B9E">
              <w:rPr>
                <w:sz w:val="24"/>
                <w:szCs w:val="24"/>
              </w:rPr>
              <w:t>Я попробую…</w:t>
            </w:r>
          </w:p>
          <w:p w:rsidR="00885E59" w:rsidRPr="00306B9E" w:rsidRDefault="00885E59" w:rsidP="00885E59">
            <w:pPr>
              <w:pStyle w:val="a3"/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306B9E">
              <w:rPr>
                <w:sz w:val="24"/>
                <w:szCs w:val="24"/>
              </w:rPr>
              <w:t>Урок дал мне для жизни…</w:t>
            </w:r>
          </w:p>
          <w:p w:rsidR="00885E59" w:rsidRPr="00306B9E" w:rsidRDefault="00885E59" w:rsidP="00885E59">
            <w:pPr>
              <w:pStyle w:val="a3"/>
              <w:widowControl/>
              <w:numPr>
                <w:ilvl w:val="0"/>
                <w:numId w:val="12"/>
              </w:numPr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306B9E">
              <w:rPr>
                <w:sz w:val="24"/>
                <w:szCs w:val="24"/>
              </w:rPr>
              <w:t>Мне захотелось…</w:t>
            </w:r>
          </w:p>
          <w:p w:rsidR="00885E59" w:rsidRDefault="00885E59" w:rsidP="006520D1">
            <w:pPr>
              <w:spacing w:after="120" w:line="240" w:lineRule="atLeast"/>
              <w:jc w:val="both"/>
              <w:rPr>
                <w:color w:val="333333"/>
                <w:sz w:val="24"/>
                <w:szCs w:val="24"/>
              </w:rPr>
            </w:pPr>
            <w:r w:rsidRPr="003B4F6C">
              <w:rPr>
                <w:sz w:val="24"/>
                <w:szCs w:val="24"/>
              </w:rPr>
              <w:t>-Благодарю  всех  за  работу</w:t>
            </w:r>
            <w:r w:rsidR="004F1DB1">
              <w:rPr>
                <w:sz w:val="24"/>
                <w:szCs w:val="24"/>
              </w:rPr>
              <w:t xml:space="preserve"> и </w:t>
            </w:r>
            <w:r w:rsidR="004F1DB1">
              <w:rPr>
                <w:sz w:val="24"/>
                <w:szCs w:val="24"/>
              </w:rPr>
              <w:lastRenderedPageBreak/>
              <w:t>надеюсь, что вы постараетесь в жизни поступать, руководствуясь золотым правилом нравственности.</w:t>
            </w:r>
          </w:p>
        </w:tc>
        <w:tc>
          <w:tcPr>
            <w:tcW w:w="3260" w:type="dxa"/>
          </w:tcPr>
          <w:p w:rsidR="00C5238C" w:rsidRDefault="00C5238C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C5238C" w:rsidRDefault="004F1DB1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Выполняют, желающие высказываются</w:t>
            </w:r>
          </w:p>
          <w:p w:rsidR="00C5238C" w:rsidRDefault="00C5238C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C5238C" w:rsidRDefault="00C5238C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C5238C" w:rsidRDefault="00C5238C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C5238C" w:rsidRDefault="00C5238C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C5238C" w:rsidRDefault="00C5238C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C5238C" w:rsidRDefault="00C5238C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C5238C" w:rsidRDefault="00C5238C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C5238C" w:rsidRDefault="00C5238C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C5238C" w:rsidRDefault="00C5238C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C5238C" w:rsidRDefault="00C5238C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C5238C" w:rsidRDefault="00C5238C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C5238C" w:rsidRDefault="00C5238C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C5238C" w:rsidRDefault="00C5238C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</w:p>
          <w:p w:rsidR="00885E59" w:rsidRDefault="00885E59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Выражают своё отношение к уроку.</w:t>
            </w:r>
          </w:p>
        </w:tc>
        <w:tc>
          <w:tcPr>
            <w:tcW w:w="674" w:type="dxa"/>
          </w:tcPr>
          <w:p w:rsidR="00885E59" w:rsidRDefault="005F386C" w:rsidP="006520D1">
            <w:pPr>
              <w:spacing w:after="120" w:line="240" w:lineRule="atLeas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оценивание</w:t>
            </w:r>
          </w:p>
        </w:tc>
      </w:tr>
    </w:tbl>
    <w:p w:rsidR="00885E59" w:rsidRDefault="00885E59" w:rsidP="00885E59">
      <w:pPr>
        <w:shd w:val="clear" w:color="auto" w:fill="FFFFFF"/>
        <w:spacing w:after="120" w:line="240" w:lineRule="atLeast"/>
        <w:jc w:val="both"/>
        <w:rPr>
          <w:color w:val="333333"/>
        </w:rPr>
      </w:pPr>
    </w:p>
    <w:p w:rsidR="00885E59" w:rsidRPr="00C3077B" w:rsidRDefault="00885E59" w:rsidP="00885E59">
      <w:pPr>
        <w:shd w:val="clear" w:color="auto" w:fill="FFFFFF"/>
        <w:spacing w:after="120" w:line="240" w:lineRule="atLeast"/>
        <w:jc w:val="both"/>
        <w:rPr>
          <w:color w:val="333333"/>
        </w:rPr>
      </w:pPr>
    </w:p>
    <w:p w:rsidR="00885E59" w:rsidRPr="00D60C6D" w:rsidRDefault="00885E59" w:rsidP="00885E59">
      <w:pPr>
        <w:spacing w:line="360" w:lineRule="auto"/>
        <w:jc w:val="both"/>
        <w:rPr>
          <w:rFonts w:eastAsia="Calibri"/>
        </w:rPr>
      </w:pPr>
    </w:p>
    <w:p w:rsidR="00885E59" w:rsidRPr="00D60C6D" w:rsidRDefault="00885E59" w:rsidP="00885E59">
      <w:pPr>
        <w:spacing w:line="360" w:lineRule="auto"/>
        <w:rPr>
          <w:rFonts w:eastAsia="Calibri"/>
        </w:rPr>
      </w:pPr>
    </w:p>
    <w:p w:rsidR="00885E59" w:rsidRPr="00816486" w:rsidRDefault="00885E59" w:rsidP="00885E59">
      <w:pPr>
        <w:rPr>
          <w:sz w:val="28"/>
          <w:szCs w:val="28"/>
        </w:rPr>
      </w:pPr>
    </w:p>
    <w:p w:rsidR="00885E59" w:rsidRDefault="00885E59" w:rsidP="00885E59"/>
    <w:p w:rsidR="00885E59" w:rsidRPr="00812DCA" w:rsidRDefault="00885E59" w:rsidP="00D344DA">
      <w:pPr>
        <w:shd w:val="clear" w:color="auto" w:fill="FFFFFF"/>
        <w:spacing w:after="120" w:line="240" w:lineRule="atLeast"/>
        <w:jc w:val="both"/>
      </w:pPr>
    </w:p>
    <w:p w:rsidR="00BE07E8" w:rsidRPr="00D344DA" w:rsidRDefault="00BE07E8"/>
    <w:sectPr w:rsidR="00BE07E8" w:rsidRPr="00D344DA" w:rsidSect="00BE0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7020"/>
    <w:multiLevelType w:val="multilevel"/>
    <w:tmpl w:val="823C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A94DF0"/>
    <w:multiLevelType w:val="hybridMultilevel"/>
    <w:tmpl w:val="7E806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51AA2"/>
    <w:multiLevelType w:val="hybridMultilevel"/>
    <w:tmpl w:val="C35659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466E6D"/>
    <w:multiLevelType w:val="multilevel"/>
    <w:tmpl w:val="2E586C60"/>
    <w:lvl w:ilvl="0">
      <w:start w:val="1"/>
      <w:numFmt w:val="bullet"/>
      <w:lvlText w:val=""/>
      <w:lvlJc w:val="left"/>
      <w:pPr>
        <w:tabs>
          <w:tab w:val="num" w:pos="705"/>
        </w:tabs>
        <w:ind w:left="70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85"/>
        </w:tabs>
        <w:ind w:left="358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45"/>
        </w:tabs>
        <w:ind w:left="574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  <w:sz w:val="20"/>
      </w:rPr>
    </w:lvl>
  </w:abstractNum>
  <w:abstractNum w:abstractNumId="4">
    <w:nsid w:val="14B17940"/>
    <w:multiLevelType w:val="hybridMultilevel"/>
    <w:tmpl w:val="BB345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D1327"/>
    <w:multiLevelType w:val="multilevel"/>
    <w:tmpl w:val="D1180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9807F6"/>
    <w:multiLevelType w:val="hybridMultilevel"/>
    <w:tmpl w:val="1FFC7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90E0A"/>
    <w:multiLevelType w:val="hybridMultilevel"/>
    <w:tmpl w:val="AC6AE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5C2E94"/>
    <w:multiLevelType w:val="multilevel"/>
    <w:tmpl w:val="230C0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C90527"/>
    <w:multiLevelType w:val="multilevel"/>
    <w:tmpl w:val="A25E7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932FEF"/>
    <w:multiLevelType w:val="hybridMultilevel"/>
    <w:tmpl w:val="4FBE8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510A01"/>
    <w:multiLevelType w:val="hybridMultilevel"/>
    <w:tmpl w:val="E37A7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AA5B67"/>
    <w:multiLevelType w:val="multilevel"/>
    <w:tmpl w:val="8E5CD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EB72E93"/>
    <w:multiLevelType w:val="multilevel"/>
    <w:tmpl w:val="0C101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F72EAE"/>
    <w:multiLevelType w:val="multilevel"/>
    <w:tmpl w:val="16341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FF4D9A"/>
    <w:multiLevelType w:val="multilevel"/>
    <w:tmpl w:val="8A4AB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496E60"/>
    <w:multiLevelType w:val="multilevel"/>
    <w:tmpl w:val="44225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11B08BF"/>
    <w:multiLevelType w:val="hybridMultilevel"/>
    <w:tmpl w:val="2C16C660"/>
    <w:lvl w:ilvl="0" w:tplc="CFC8A06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BA4CB9"/>
    <w:multiLevelType w:val="hybridMultilevel"/>
    <w:tmpl w:val="4EE64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BF67C0"/>
    <w:multiLevelType w:val="multilevel"/>
    <w:tmpl w:val="F7726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65C77B2"/>
    <w:multiLevelType w:val="multilevel"/>
    <w:tmpl w:val="7AC2E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20"/>
  </w:num>
  <w:num w:numId="3">
    <w:abstractNumId w:val="3"/>
  </w:num>
  <w:num w:numId="4">
    <w:abstractNumId w:val="13"/>
  </w:num>
  <w:num w:numId="5">
    <w:abstractNumId w:val="17"/>
  </w:num>
  <w:num w:numId="6">
    <w:abstractNumId w:val="1"/>
  </w:num>
  <w:num w:numId="7">
    <w:abstractNumId w:val="10"/>
  </w:num>
  <w:num w:numId="8">
    <w:abstractNumId w:val="6"/>
  </w:num>
  <w:num w:numId="9">
    <w:abstractNumId w:val="11"/>
  </w:num>
  <w:num w:numId="10">
    <w:abstractNumId w:val="2"/>
  </w:num>
  <w:num w:numId="11">
    <w:abstractNumId w:val="18"/>
  </w:num>
  <w:num w:numId="12">
    <w:abstractNumId w:val="4"/>
  </w:num>
  <w:num w:numId="13">
    <w:abstractNumId w:val="7"/>
  </w:num>
  <w:num w:numId="14">
    <w:abstractNumId w:val="5"/>
  </w:num>
  <w:num w:numId="15">
    <w:abstractNumId w:val="8"/>
  </w:num>
  <w:num w:numId="16">
    <w:abstractNumId w:val="14"/>
  </w:num>
  <w:num w:numId="17">
    <w:abstractNumId w:val="0"/>
  </w:num>
  <w:num w:numId="18">
    <w:abstractNumId w:val="15"/>
  </w:num>
  <w:num w:numId="19">
    <w:abstractNumId w:val="12"/>
  </w:num>
  <w:num w:numId="20">
    <w:abstractNumId w:val="9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44DA"/>
    <w:rsid w:val="00080C7A"/>
    <w:rsid w:val="000D2C1A"/>
    <w:rsid w:val="003C4316"/>
    <w:rsid w:val="004472DE"/>
    <w:rsid w:val="004F1DB1"/>
    <w:rsid w:val="005F386C"/>
    <w:rsid w:val="006149AC"/>
    <w:rsid w:val="00672255"/>
    <w:rsid w:val="00885E59"/>
    <w:rsid w:val="00A1341E"/>
    <w:rsid w:val="00AC1D0A"/>
    <w:rsid w:val="00BE07E8"/>
    <w:rsid w:val="00C5238C"/>
    <w:rsid w:val="00CA3E37"/>
    <w:rsid w:val="00D344DA"/>
    <w:rsid w:val="00E731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44DA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table" w:styleId="a4">
    <w:name w:val="Table Grid"/>
    <w:basedOn w:val="a1"/>
    <w:uiPriority w:val="59"/>
    <w:rsid w:val="00885E59"/>
    <w:pPr>
      <w:spacing w:after="0" w:line="240" w:lineRule="auto"/>
    </w:pPr>
    <w:rPr>
      <w:rFonts w:ascii="Corbel" w:hAnsi="Corbel" w:cs="Arial"/>
      <w:sz w:val="44"/>
      <w:szCs w:val="4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85E59"/>
  </w:style>
  <w:style w:type="paragraph" w:styleId="a5">
    <w:name w:val="Balloon Text"/>
    <w:basedOn w:val="a"/>
    <w:link w:val="a6"/>
    <w:uiPriority w:val="99"/>
    <w:semiHidden/>
    <w:unhideWhenUsed/>
    <w:rsid w:val="00080C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0C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8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1440</Words>
  <Characters>8209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2018-05-23T19:21:00Z</dcterms:created>
  <dcterms:modified xsi:type="dcterms:W3CDTF">2018-05-29T21:28:00Z</dcterms:modified>
</cp:coreProperties>
</file>